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89204" w14:textId="067C9A7A" w:rsidR="04424E5E" w:rsidRDefault="04424E5E" w:rsidP="45E6E16C">
      <w:pPr>
        <w:pStyle w:val="Heading1"/>
      </w:pPr>
      <w:r>
        <w:t xml:space="preserve">Teabehalduse </w:t>
      </w:r>
      <w:r w:rsidR="00FB3374">
        <w:t>juhend</w:t>
      </w:r>
    </w:p>
    <w:p w14:paraId="2FD78318" w14:textId="2931A887" w:rsidR="00E15FDE" w:rsidRDefault="7F62DED7" w:rsidP="00676D37">
      <w:pPr>
        <w:pStyle w:val="Heading2"/>
      </w:pPr>
      <w:r>
        <w:t>Eesmärk</w:t>
      </w:r>
      <w:r w:rsidR="78B60503">
        <w:t xml:space="preserve"> ja üldised põhimõtted</w:t>
      </w:r>
    </w:p>
    <w:p w14:paraId="27E08459" w14:textId="4EC334F0" w:rsidR="00AA1F31" w:rsidRPr="00AA1F31" w:rsidRDefault="00AA1F31" w:rsidP="00AA1F31">
      <w:pPr>
        <w:pStyle w:val="Heading3"/>
      </w:pPr>
      <w:r w:rsidRPr="45E6E16C">
        <w:rPr>
          <w:rFonts w:asciiTheme="minorHAnsi" w:eastAsiaTheme="minorEastAsia" w:hAnsiTheme="minorHAnsi" w:cstheme="minorBidi"/>
        </w:rPr>
        <w:t xml:space="preserve">1.1. </w:t>
      </w:r>
      <w:r>
        <w:rPr>
          <w:rFonts w:asciiTheme="minorHAnsi" w:eastAsiaTheme="minorEastAsia" w:hAnsiTheme="minorHAnsi" w:cstheme="minorBidi"/>
          <w:color w:val="045AEF" w:themeColor="accent1" w:themeShade="BF"/>
        </w:rPr>
        <w:t>Eesmärk</w:t>
      </w:r>
    </w:p>
    <w:p w14:paraId="66FC9C9A" w14:textId="7804CBC8" w:rsidR="3963BE9A" w:rsidRDefault="00FB3374" w:rsidP="45E6E16C">
      <w:r>
        <w:rPr>
          <w:rFonts w:ascii="Roboto" w:eastAsia="Roboto" w:hAnsi="Roboto" w:cs="Roboto"/>
          <w:szCs w:val="22"/>
        </w:rPr>
        <w:t>T</w:t>
      </w:r>
      <w:r w:rsidR="3963BE9A" w:rsidRPr="45E6E16C">
        <w:rPr>
          <w:rFonts w:ascii="Roboto" w:eastAsia="Roboto" w:hAnsi="Roboto" w:cs="Roboto"/>
          <w:szCs w:val="22"/>
        </w:rPr>
        <w:t xml:space="preserve">agada, et tööks vajalik info jõuab õigel ajal õigete osapoolteni, talletatakse kokkulepitud ühistöökeskkondades ning on hiljem leitav. </w:t>
      </w:r>
    </w:p>
    <w:p w14:paraId="625E3A43" w14:textId="3A5919BA" w:rsidR="4293998C" w:rsidRDefault="3963BE9A" w:rsidP="00AA1F31">
      <w:r w:rsidRPr="45E6E16C">
        <w:rPr>
          <w:rFonts w:ascii="Roboto" w:eastAsia="Roboto" w:hAnsi="Roboto" w:cs="Roboto"/>
          <w:b/>
          <w:bCs/>
          <w:color w:val="628F3E" w:themeColor="accent5" w:themeShade="BF"/>
          <w:szCs w:val="22"/>
        </w:rPr>
        <w:t xml:space="preserve">NB! </w:t>
      </w:r>
      <w:r w:rsidRPr="45E6E16C">
        <w:rPr>
          <w:rFonts w:ascii="Roboto" w:eastAsia="Roboto" w:hAnsi="Roboto" w:cs="Roboto"/>
          <w:szCs w:val="22"/>
        </w:rPr>
        <w:t>Tõendusväärtusega dokumendid ja ametialane kirjavahetus registreeritakse vajaduse korral dokumendihaldus</w:t>
      </w:r>
      <w:r w:rsidR="005E5CCC">
        <w:rPr>
          <w:rFonts w:ascii="Roboto" w:eastAsia="Roboto" w:hAnsi="Roboto" w:cs="Roboto"/>
          <w:szCs w:val="22"/>
        </w:rPr>
        <w:t>süsteemis Delta</w:t>
      </w:r>
      <w:r w:rsidRPr="45E6E16C">
        <w:rPr>
          <w:rFonts w:ascii="Roboto" w:eastAsia="Roboto" w:hAnsi="Roboto" w:cs="Roboto"/>
          <w:szCs w:val="22"/>
        </w:rPr>
        <w:t xml:space="preserve"> (</w:t>
      </w:r>
      <w:r w:rsidR="00FB3374">
        <w:rPr>
          <w:rFonts w:ascii="Roboto" w:eastAsia="Roboto" w:hAnsi="Roboto" w:cs="Roboto"/>
          <w:szCs w:val="22"/>
        </w:rPr>
        <w:t xml:space="preserve">vt dokumendihalduskord </w:t>
      </w:r>
      <w:r w:rsidRPr="45E6E16C">
        <w:rPr>
          <w:rFonts w:ascii="Roboto" w:eastAsia="Roboto" w:hAnsi="Roboto" w:cs="Roboto"/>
          <w:szCs w:val="22"/>
        </w:rPr>
        <w:t>P01_J0</w:t>
      </w:r>
      <w:r w:rsidR="00FB3374">
        <w:rPr>
          <w:rFonts w:ascii="Roboto" w:eastAsia="Roboto" w:hAnsi="Roboto" w:cs="Roboto"/>
          <w:szCs w:val="22"/>
        </w:rPr>
        <w:t>3</w:t>
      </w:r>
      <w:r w:rsidRPr="45E6E16C">
        <w:rPr>
          <w:rFonts w:ascii="Roboto" w:eastAsia="Roboto" w:hAnsi="Roboto" w:cs="Roboto"/>
          <w:szCs w:val="22"/>
        </w:rPr>
        <w:t>).</w:t>
      </w:r>
    </w:p>
    <w:p w14:paraId="27415010" w14:textId="30D7A4A0" w:rsidR="00472FF0" w:rsidRDefault="1FFE7D64" w:rsidP="6A843FC8">
      <w:pPr>
        <w:pStyle w:val="Heading3"/>
      </w:pPr>
      <w:r w:rsidRPr="45E6E16C">
        <w:rPr>
          <w:rFonts w:asciiTheme="minorHAnsi" w:eastAsiaTheme="minorEastAsia" w:hAnsiTheme="minorHAnsi" w:cstheme="minorBidi"/>
        </w:rPr>
        <w:t>1.</w:t>
      </w:r>
      <w:r w:rsidR="00AA1F31">
        <w:rPr>
          <w:rFonts w:asciiTheme="minorHAnsi" w:eastAsiaTheme="minorEastAsia" w:hAnsiTheme="minorHAnsi" w:cstheme="minorBidi"/>
        </w:rPr>
        <w:t>2</w:t>
      </w:r>
      <w:r w:rsidRPr="45E6E16C">
        <w:rPr>
          <w:rFonts w:asciiTheme="minorHAnsi" w:eastAsiaTheme="minorEastAsia" w:hAnsiTheme="minorHAnsi" w:cstheme="minorBidi"/>
        </w:rPr>
        <w:t xml:space="preserve">. </w:t>
      </w:r>
      <w:r w:rsidR="51A2901D" w:rsidRPr="45E6E16C">
        <w:rPr>
          <w:rFonts w:asciiTheme="minorHAnsi" w:eastAsiaTheme="minorEastAsia" w:hAnsiTheme="minorHAnsi" w:cstheme="minorBidi"/>
          <w:color w:val="045AEF" w:themeColor="accent1" w:themeShade="BF"/>
        </w:rPr>
        <w:t>Infovahetuse</w:t>
      </w:r>
      <w:r w:rsidR="51A2901D" w:rsidRPr="45E6E16C">
        <w:rPr>
          <w:rFonts w:asciiTheme="minorHAnsi" w:eastAsiaTheme="minorEastAsia" w:hAnsiTheme="minorHAnsi" w:cstheme="minorBidi"/>
        </w:rPr>
        <w:t xml:space="preserve"> p</w:t>
      </w:r>
      <w:r w:rsidR="564C4D3A" w:rsidRPr="45E6E16C">
        <w:rPr>
          <w:rFonts w:asciiTheme="minorHAnsi" w:eastAsiaTheme="minorEastAsia" w:hAnsiTheme="minorHAnsi" w:cstheme="minorBidi"/>
        </w:rPr>
        <w:t>õh</w:t>
      </w:r>
      <w:r w:rsidR="54C482DD" w:rsidRPr="45E6E16C">
        <w:rPr>
          <w:rFonts w:asciiTheme="minorHAnsi" w:eastAsiaTheme="minorEastAsia" w:hAnsiTheme="minorHAnsi" w:cstheme="minorBidi"/>
        </w:rPr>
        <w:t>imõtted</w:t>
      </w:r>
    </w:p>
    <w:p w14:paraId="47111FE1" w14:textId="01548D55" w:rsidR="008B1DB0" w:rsidRPr="008B1DB0" w:rsidRDefault="6872ECA1" w:rsidP="008B1DB0">
      <w:pPr>
        <w:pStyle w:val="Tpploend"/>
      </w:pPr>
      <w:r w:rsidRPr="00D73923">
        <w:rPr>
          <w:b/>
          <w:bCs/>
        </w:rPr>
        <w:t>Share</w:t>
      </w:r>
      <w:r w:rsidR="1CA46C67" w:rsidRPr="00D73923">
        <w:rPr>
          <w:b/>
          <w:bCs/>
        </w:rPr>
        <w:t>P</w:t>
      </w:r>
      <w:r w:rsidRPr="00D73923">
        <w:rPr>
          <w:b/>
          <w:bCs/>
        </w:rPr>
        <w:t xml:space="preserve">oint ja </w:t>
      </w:r>
      <w:r w:rsidR="423017F8" w:rsidRPr="00D73923">
        <w:rPr>
          <w:b/>
          <w:bCs/>
        </w:rPr>
        <w:t>Teams</w:t>
      </w:r>
      <w:r w:rsidR="40307D2F">
        <w:t xml:space="preserve"> </w:t>
      </w:r>
      <w:r w:rsidR="423017F8">
        <w:t xml:space="preserve">on meie </w:t>
      </w:r>
      <w:r w:rsidR="423017F8" w:rsidRPr="0892AAED">
        <w:rPr>
          <w:b/>
          <w:bCs/>
        </w:rPr>
        <w:t>peami</w:t>
      </w:r>
      <w:r w:rsidR="7C408D5E" w:rsidRPr="0892AAED">
        <w:rPr>
          <w:b/>
          <w:bCs/>
        </w:rPr>
        <w:t>sed</w:t>
      </w:r>
      <w:r w:rsidR="423017F8" w:rsidRPr="0892AAED">
        <w:rPr>
          <w:b/>
          <w:bCs/>
        </w:rPr>
        <w:t xml:space="preserve"> koostöö- ja infovahetuskanal</w:t>
      </w:r>
      <w:r w:rsidR="26538012" w:rsidRPr="0892AAED">
        <w:rPr>
          <w:b/>
          <w:bCs/>
        </w:rPr>
        <w:t>id</w:t>
      </w:r>
      <w:r w:rsidR="423017F8">
        <w:t>, mille teadlik ja sihipärane kasutamine toetab tõhusat töökorraldust nii individuaalsel, tiimi kui organisatsiooni tasandil. </w:t>
      </w:r>
    </w:p>
    <w:p w14:paraId="15DF4FFD" w14:textId="2F22FBAE" w:rsidR="0D11E93C" w:rsidRDefault="0D11E93C" w:rsidP="1B840FD6">
      <w:pPr>
        <w:pStyle w:val="Tpploend"/>
        <w:rPr>
          <w:rFonts w:eastAsiaTheme="minorEastAsia" w:cstheme="minorBidi"/>
        </w:rPr>
      </w:pPr>
      <w:r w:rsidRPr="1B840FD6">
        <w:rPr>
          <w:rFonts w:eastAsiaTheme="minorEastAsia" w:cstheme="minorBidi"/>
        </w:rPr>
        <w:t xml:space="preserve">Iga infovahetuse puhul mõtle: </w:t>
      </w:r>
      <w:r w:rsidRPr="1B840FD6">
        <w:rPr>
          <w:rFonts w:eastAsiaTheme="minorEastAsia" w:cstheme="minorBidi"/>
          <w:b/>
          <w:bCs/>
        </w:rPr>
        <w:t>kellele see on suunatud</w:t>
      </w:r>
      <w:r w:rsidRPr="1B840FD6">
        <w:rPr>
          <w:rFonts w:eastAsiaTheme="minorEastAsia" w:cstheme="minorBidi"/>
        </w:rPr>
        <w:t xml:space="preserve">, </w:t>
      </w:r>
      <w:r w:rsidRPr="1B840FD6">
        <w:rPr>
          <w:rFonts w:eastAsiaTheme="minorEastAsia" w:cstheme="minorBidi"/>
          <w:b/>
          <w:bCs/>
        </w:rPr>
        <w:t>millist tulemust soovid</w:t>
      </w:r>
      <w:r w:rsidRPr="1B840FD6">
        <w:rPr>
          <w:rFonts w:eastAsiaTheme="minorEastAsia" w:cstheme="minorBidi"/>
        </w:rPr>
        <w:t xml:space="preserve"> ja </w:t>
      </w:r>
      <w:r w:rsidRPr="1B840FD6">
        <w:rPr>
          <w:rFonts w:eastAsiaTheme="minorEastAsia" w:cstheme="minorBidi"/>
          <w:b/>
          <w:bCs/>
        </w:rPr>
        <w:t>milline kanal</w:t>
      </w:r>
      <w:r w:rsidRPr="1B840FD6">
        <w:rPr>
          <w:rFonts w:eastAsiaTheme="minorEastAsia" w:cstheme="minorBidi"/>
        </w:rPr>
        <w:t xml:space="preserve"> </w:t>
      </w:r>
      <w:r w:rsidRPr="1B840FD6">
        <w:rPr>
          <w:rFonts w:eastAsiaTheme="minorEastAsia" w:cstheme="minorBidi"/>
          <w:b/>
          <w:bCs/>
        </w:rPr>
        <w:t>on</w:t>
      </w:r>
      <w:r w:rsidRPr="1B840FD6">
        <w:rPr>
          <w:rFonts w:eastAsiaTheme="minorEastAsia" w:cstheme="minorBidi"/>
        </w:rPr>
        <w:t xml:space="preserve"> selleks </w:t>
      </w:r>
      <w:r w:rsidRPr="1B840FD6">
        <w:rPr>
          <w:rFonts w:eastAsiaTheme="minorEastAsia" w:cstheme="minorBidi"/>
          <w:b/>
          <w:bCs/>
        </w:rPr>
        <w:t>sobivaim</w:t>
      </w:r>
      <w:r w:rsidRPr="1B840FD6">
        <w:rPr>
          <w:rFonts w:eastAsiaTheme="minorEastAsia" w:cstheme="minorBidi"/>
        </w:rPr>
        <w:t>.</w:t>
      </w:r>
    </w:p>
    <w:p w14:paraId="4AA953DB" w14:textId="13005A08" w:rsidR="008B1DB0" w:rsidRDefault="00264FC7" w:rsidP="008B1DB0">
      <w:pPr>
        <w:pStyle w:val="Tpploend"/>
        <w:spacing w:after="0"/>
        <w:rPr>
          <w:rFonts w:eastAsiaTheme="minorEastAsia" w:cstheme="minorBidi"/>
          <w:szCs w:val="22"/>
        </w:rPr>
      </w:pPr>
      <w:r>
        <w:rPr>
          <w:rFonts w:eastAsiaTheme="minorEastAsia" w:cstheme="minorBidi"/>
          <w:b/>
          <w:bCs/>
          <w:szCs w:val="22"/>
        </w:rPr>
        <w:t>O</w:t>
      </w:r>
      <w:r w:rsidRPr="006853AC">
        <w:rPr>
          <w:rFonts w:eastAsiaTheme="minorEastAsia" w:cstheme="minorBidi"/>
          <w:b/>
          <w:bCs/>
          <w:szCs w:val="22"/>
        </w:rPr>
        <w:t>luline info peab olema lihtsalt hoomatav</w:t>
      </w:r>
      <w:r>
        <w:rPr>
          <w:rFonts w:eastAsiaTheme="minorEastAsia" w:cstheme="minorBidi"/>
          <w:szCs w:val="22"/>
        </w:rPr>
        <w:t xml:space="preserve">. </w:t>
      </w:r>
      <w:r w:rsidR="0D11E93C" w:rsidRPr="6A843FC8">
        <w:rPr>
          <w:rFonts w:eastAsiaTheme="minorEastAsia" w:cstheme="minorBidi"/>
          <w:szCs w:val="22"/>
        </w:rPr>
        <w:t>Arvesta, et adressaat ei pruugi teemaga kursis olla ning tal ei ole palju aega</w:t>
      </w:r>
      <w:r>
        <w:rPr>
          <w:rFonts w:eastAsiaTheme="minorEastAsia" w:cstheme="minorBidi"/>
          <w:szCs w:val="22"/>
        </w:rPr>
        <w:t xml:space="preserve"> süvenemiseks.</w:t>
      </w:r>
    </w:p>
    <w:p w14:paraId="715BD8ED" w14:textId="018BD5EE" w:rsidR="0D11E93C" w:rsidRDefault="75E47442" w:rsidP="6120B799">
      <w:pPr>
        <w:pStyle w:val="Tpploend"/>
        <w:spacing w:after="0"/>
        <w:jc w:val="left"/>
        <w:rPr>
          <w:rFonts w:eastAsiaTheme="minorEastAsia" w:cstheme="minorBidi"/>
        </w:rPr>
      </w:pPr>
      <w:r w:rsidRPr="6120B799">
        <w:rPr>
          <w:rFonts w:eastAsiaTheme="minorEastAsia" w:cstheme="minorBidi"/>
        </w:rPr>
        <w:t xml:space="preserve">Teavet esita </w:t>
      </w:r>
      <w:r w:rsidRPr="6120B799">
        <w:rPr>
          <w:rFonts w:eastAsiaTheme="minorEastAsia" w:cstheme="minorBidi"/>
          <w:b/>
          <w:bCs/>
        </w:rPr>
        <w:t>selgelt</w:t>
      </w:r>
      <w:r w:rsidRPr="6120B799">
        <w:rPr>
          <w:rFonts w:eastAsiaTheme="minorEastAsia" w:cstheme="minorBidi"/>
        </w:rPr>
        <w:t xml:space="preserve">, </w:t>
      </w:r>
      <w:r w:rsidRPr="6120B799">
        <w:rPr>
          <w:rFonts w:eastAsiaTheme="minorEastAsia" w:cstheme="minorBidi"/>
          <w:b/>
          <w:bCs/>
        </w:rPr>
        <w:t>struktureeritult</w:t>
      </w:r>
      <w:r w:rsidRPr="6120B799">
        <w:rPr>
          <w:rFonts w:eastAsiaTheme="minorEastAsia" w:cstheme="minorBidi"/>
        </w:rPr>
        <w:t xml:space="preserve"> ja </w:t>
      </w:r>
      <w:r w:rsidRPr="6120B799">
        <w:rPr>
          <w:rFonts w:eastAsiaTheme="minorEastAsia" w:cstheme="minorBidi"/>
          <w:b/>
          <w:bCs/>
        </w:rPr>
        <w:t>lühidalt</w:t>
      </w:r>
      <w:r w:rsidRPr="6120B799">
        <w:rPr>
          <w:rFonts w:eastAsiaTheme="minorEastAsia" w:cstheme="minorBidi"/>
        </w:rPr>
        <w:t>.</w:t>
      </w:r>
      <w:r w:rsidR="4478FEDF" w:rsidRPr="6120B799">
        <w:rPr>
          <w:rFonts w:eastAsiaTheme="minorEastAsia" w:cstheme="minorBidi"/>
        </w:rPr>
        <w:t xml:space="preserve"> Väldi </w:t>
      </w:r>
      <w:r w:rsidR="3CFF3F9B" w:rsidRPr="6120B799">
        <w:rPr>
          <w:rFonts w:eastAsiaTheme="minorEastAsia" w:cstheme="minorBidi"/>
        </w:rPr>
        <w:t>dubleeritud</w:t>
      </w:r>
      <w:r w:rsidR="4478FEDF" w:rsidRPr="6120B799">
        <w:rPr>
          <w:rFonts w:eastAsiaTheme="minorEastAsia" w:cstheme="minorBidi"/>
        </w:rPr>
        <w:t xml:space="preserve"> info edastamist mitme</w:t>
      </w:r>
      <w:r w:rsidR="0D7BC09F" w:rsidRPr="6120B799">
        <w:rPr>
          <w:rFonts w:eastAsiaTheme="minorEastAsia" w:cstheme="minorBidi"/>
        </w:rPr>
        <w:t>s</w:t>
      </w:r>
      <w:r w:rsidR="4478FEDF" w:rsidRPr="6120B799">
        <w:rPr>
          <w:rFonts w:eastAsiaTheme="minorEastAsia" w:cstheme="minorBidi"/>
        </w:rPr>
        <w:t xml:space="preserve"> kanali</w:t>
      </w:r>
      <w:r w:rsidR="0D7BC09F" w:rsidRPr="6120B799">
        <w:rPr>
          <w:rFonts w:eastAsiaTheme="minorEastAsia" w:cstheme="minorBidi"/>
        </w:rPr>
        <w:t>s</w:t>
      </w:r>
      <w:r w:rsidR="4478FEDF" w:rsidRPr="6120B799">
        <w:rPr>
          <w:rFonts w:eastAsiaTheme="minorEastAsia" w:cstheme="minorBidi"/>
        </w:rPr>
        <w:t xml:space="preserve"> (nt </w:t>
      </w:r>
      <w:r w:rsidR="00DB482C">
        <w:rPr>
          <w:rFonts w:eastAsiaTheme="minorEastAsia" w:cstheme="minorBidi"/>
        </w:rPr>
        <w:t xml:space="preserve">nii </w:t>
      </w:r>
      <w:r w:rsidR="4478FEDF" w:rsidRPr="6120B799">
        <w:rPr>
          <w:rFonts w:eastAsiaTheme="minorEastAsia" w:cstheme="minorBidi"/>
        </w:rPr>
        <w:t>e-kiri kui ka Teams).</w:t>
      </w:r>
    </w:p>
    <w:p w14:paraId="27C32933" w14:textId="77777777" w:rsidR="005026C4" w:rsidRDefault="005026C4" w:rsidP="005026C4">
      <w:pPr>
        <w:pStyle w:val="Tpploend"/>
        <w:spacing w:after="0"/>
        <w:jc w:val="left"/>
        <w:rPr>
          <w:rFonts w:eastAsiaTheme="minorEastAsia" w:cstheme="minorBidi"/>
          <w:szCs w:val="22"/>
        </w:rPr>
      </w:pPr>
      <w:r w:rsidRPr="6A843FC8">
        <w:rPr>
          <w:rFonts w:eastAsiaTheme="minorEastAsia" w:cstheme="minorBidi"/>
          <w:szCs w:val="22"/>
        </w:rPr>
        <w:t xml:space="preserve">Mõistete ja lühendite esmakordsel mainimisel kirjuta need </w:t>
      </w:r>
      <w:r>
        <w:rPr>
          <w:rFonts w:eastAsiaTheme="minorEastAsia" w:cstheme="minorBidi"/>
          <w:szCs w:val="22"/>
        </w:rPr>
        <w:t xml:space="preserve">alati </w:t>
      </w:r>
      <w:r w:rsidRPr="6A843FC8">
        <w:rPr>
          <w:rFonts w:eastAsiaTheme="minorEastAsia" w:cstheme="minorBidi"/>
          <w:szCs w:val="22"/>
        </w:rPr>
        <w:t>lahti.</w:t>
      </w:r>
    </w:p>
    <w:p w14:paraId="124AA3CC" w14:textId="059740DC" w:rsidR="00E57646" w:rsidRDefault="2FA3CE1A" w:rsidP="6120B799">
      <w:pPr>
        <w:pStyle w:val="Tpploend"/>
        <w:spacing w:after="0"/>
        <w:jc w:val="left"/>
      </w:pPr>
      <w:r>
        <w:t xml:space="preserve">Töövälisel ajal </w:t>
      </w:r>
      <w:r w:rsidR="6D284CAF">
        <w:t xml:space="preserve">(vastavalt SoM töökorralduse reeglitele) </w:t>
      </w:r>
      <w:r>
        <w:t xml:space="preserve">kasuta </w:t>
      </w:r>
      <w:r w:rsidRPr="37744716">
        <w:rPr>
          <w:b/>
          <w:bCs/>
        </w:rPr>
        <w:t xml:space="preserve">ajastatud saatmist </w:t>
      </w:r>
      <w:r>
        <w:t>(nii e-kirja kui Teams sõnumi puhul), kui sõnum ei ole kiireloomuline</w:t>
      </w:r>
      <w:r w:rsidR="704E6301">
        <w:t>. N</w:t>
      </w:r>
      <w:r>
        <w:t>ii arvestad kolleegide töö- ja puhkeajaga.</w:t>
      </w:r>
    </w:p>
    <w:p w14:paraId="5C1661A2" w14:textId="090BBE4F" w:rsidR="00877A94" w:rsidRPr="00877A94" w:rsidRDefault="00877A94" w:rsidP="00877A94">
      <w:pPr>
        <w:pStyle w:val="Tpploend"/>
        <w:rPr>
          <w:rFonts w:eastAsia="Arial" w:cs="Arial"/>
        </w:rPr>
      </w:pPr>
      <w:r w:rsidRPr="7C3E0926">
        <w:rPr>
          <w:rFonts w:eastAsia="Arial" w:cs="Arial"/>
          <w:b/>
          <w:bCs/>
        </w:rPr>
        <w:t>Tööfailid hoia ühistöökeskkonnas</w:t>
      </w:r>
      <w:r w:rsidR="3E1C7C33" w:rsidRPr="7C3E0926">
        <w:rPr>
          <w:rFonts w:eastAsia="Arial" w:cs="Arial"/>
        </w:rPr>
        <w:t>, mitte oma One</w:t>
      </w:r>
      <w:r w:rsidR="00DB482C">
        <w:rPr>
          <w:rFonts w:eastAsia="Arial" w:cs="Arial"/>
        </w:rPr>
        <w:t>D</w:t>
      </w:r>
      <w:r w:rsidR="3E1C7C33" w:rsidRPr="7C3E0926">
        <w:rPr>
          <w:rFonts w:eastAsia="Arial" w:cs="Arial"/>
        </w:rPr>
        <w:t>rive keskkonnas</w:t>
      </w:r>
      <w:r w:rsidRPr="7C3E0926">
        <w:rPr>
          <w:rFonts w:eastAsia="Arial" w:cs="Arial"/>
        </w:rPr>
        <w:t xml:space="preserve"> </w:t>
      </w:r>
      <w:r w:rsidR="05726C09" w:rsidRPr="7C3E0926">
        <w:rPr>
          <w:rFonts w:eastAsia="Arial" w:cs="Arial"/>
        </w:rPr>
        <w:t>ning</w:t>
      </w:r>
      <w:r w:rsidRPr="7C3E0926">
        <w:rPr>
          <w:rFonts w:eastAsia="Arial" w:cs="Arial"/>
        </w:rPr>
        <w:t xml:space="preserve"> </w:t>
      </w:r>
      <w:r w:rsidRPr="7C3E0926">
        <w:rPr>
          <w:rFonts w:eastAsia="Arial" w:cs="Arial"/>
          <w:b/>
          <w:bCs/>
        </w:rPr>
        <w:t>f</w:t>
      </w:r>
      <w:r w:rsidR="008B1DB0" w:rsidRPr="7C3E0926">
        <w:rPr>
          <w:b/>
          <w:bCs/>
        </w:rPr>
        <w:t xml:space="preserve">ailide </w:t>
      </w:r>
      <w:r w:rsidR="008B1DB0" w:rsidRPr="7C3E0926">
        <w:rPr>
          <w:rFonts w:eastAsia="Arial" w:cs="Arial"/>
          <w:b/>
          <w:bCs/>
        </w:rPr>
        <w:t>jagamiseks kasuta</w:t>
      </w:r>
      <w:r w:rsidR="008B1DB0" w:rsidRPr="7C3E0926">
        <w:rPr>
          <w:rFonts w:eastAsia="Arial" w:cs="Arial"/>
        </w:rPr>
        <w:t xml:space="preserve"> </w:t>
      </w:r>
      <w:r w:rsidR="008B1DB0" w:rsidRPr="7C3E0926">
        <w:rPr>
          <w:rFonts w:eastAsia="Arial" w:cs="Arial"/>
          <w:b/>
          <w:bCs/>
        </w:rPr>
        <w:t>ühistöökeskkonna võimalusi</w:t>
      </w:r>
      <w:r w:rsidRPr="7C3E0926">
        <w:rPr>
          <w:rFonts w:eastAsia="Arial" w:cs="Arial"/>
          <w:b/>
          <w:bCs/>
        </w:rPr>
        <w:t>.</w:t>
      </w:r>
    </w:p>
    <w:p w14:paraId="6ADEE268" w14:textId="16BA9365" w:rsidR="44644FA3" w:rsidRDefault="0057742D" w:rsidP="6120B799">
      <w:pPr>
        <w:pStyle w:val="Tpploend"/>
        <w:spacing w:after="0"/>
        <w:jc w:val="left"/>
      </w:pPr>
      <w:r w:rsidRPr="0057742D">
        <w:rPr>
          <w:b/>
          <w:bCs/>
        </w:rPr>
        <w:t>T</w:t>
      </w:r>
      <w:r w:rsidR="23F7B01F" w:rsidRPr="0892AAED">
        <w:rPr>
          <w:b/>
          <w:bCs/>
        </w:rPr>
        <w:t xml:space="preserve">õendusväärtusega </w:t>
      </w:r>
      <w:r w:rsidR="3FF81DC6" w:rsidRPr="0892AAED">
        <w:rPr>
          <w:b/>
          <w:bCs/>
        </w:rPr>
        <w:t>dokumendid</w:t>
      </w:r>
      <w:r>
        <w:rPr>
          <w:b/>
          <w:bCs/>
        </w:rPr>
        <w:t xml:space="preserve"> </w:t>
      </w:r>
      <w:r w:rsidRPr="0057742D">
        <w:t>registreeri</w:t>
      </w:r>
      <w:r>
        <w:rPr>
          <w:b/>
          <w:bCs/>
        </w:rPr>
        <w:t xml:space="preserve"> </w:t>
      </w:r>
      <w:r>
        <w:t>Deltas</w:t>
      </w:r>
      <w:r w:rsidRPr="0057742D">
        <w:t xml:space="preserve"> </w:t>
      </w:r>
      <w:r w:rsidR="3FF81DC6" w:rsidRPr="0057742D">
        <w:t>(vt P01_J0</w:t>
      </w:r>
      <w:r w:rsidR="00FB3374">
        <w:t>3</w:t>
      </w:r>
      <w:r w:rsidR="3FF81DC6" w:rsidRPr="0057742D">
        <w:t>)</w:t>
      </w:r>
      <w:r w:rsidR="758DDD92" w:rsidRPr="0057742D">
        <w:t>.</w:t>
      </w:r>
      <w:r w:rsidR="3FF81DC6" w:rsidRPr="0892AAED">
        <w:rPr>
          <w:b/>
          <w:bCs/>
        </w:rPr>
        <w:t xml:space="preserve"> </w:t>
      </w:r>
    </w:p>
    <w:p w14:paraId="5FF2B2C3" w14:textId="4CE0826D" w:rsidR="00877A94" w:rsidRDefault="00F5237E" w:rsidP="00877A94">
      <w:pPr>
        <w:pStyle w:val="Tpploend"/>
      </w:pPr>
      <w:r>
        <w:t>I</w:t>
      </w:r>
      <w:r w:rsidR="00877A94">
        <w:t>nfo killustumi</w:t>
      </w:r>
      <w:r>
        <w:t>se vältimiseks</w:t>
      </w:r>
      <w:r w:rsidR="0057742D">
        <w:t>,</w:t>
      </w:r>
      <w:r w:rsidR="00877A94" w:rsidRPr="7C3E0926">
        <w:rPr>
          <w:b/>
          <w:bCs/>
        </w:rPr>
        <w:t xml:space="preserve"> </w:t>
      </w:r>
      <w:r w:rsidR="0057742D">
        <w:rPr>
          <w:b/>
          <w:bCs/>
        </w:rPr>
        <w:t>jaga</w:t>
      </w:r>
      <w:r>
        <w:rPr>
          <w:b/>
          <w:bCs/>
        </w:rPr>
        <w:t xml:space="preserve"> oluline info</w:t>
      </w:r>
      <w:r w:rsidR="0057742D">
        <w:rPr>
          <w:b/>
          <w:bCs/>
        </w:rPr>
        <w:t xml:space="preserve"> </w:t>
      </w:r>
      <w:r w:rsidR="00877A94" w:rsidRPr="7C3E0926">
        <w:rPr>
          <w:b/>
          <w:bCs/>
        </w:rPr>
        <w:t>tiimiga Teamsis</w:t>
      </w:r>
      <w:r w:rsidR="44FF6CB4" w:rsidRPr="7C3E0926">
        <w:rPr>
          <w:b/>
          <w:bCs/>
        </w:rPr>
        <w:t xml:space="preserve"> või </w:t>
      </w:r>
      <w:r w:rsidR="44FF6CB4" w:rsidRPr="7C3E0926">
        <w:rPr>
          <w:rFonts w:ascii="Roboto" w:hAnsi="Roboto"/>
          <w:b/>
          <w:bCs/>
          <w:szCs w:val="22"/>
        </w:rPr>
        <w:t>fikseeri info vastaval SharePoint saidil</w:t>
      </w:r>
      <w:r w:rsidR="00877A94">
        <w:t>, mitte pika e-kirja ahelana.</w:t>
      </w:r>
    </w:p>
    <w:p w14:paraId="358DB592" w14:textId="77777777" w:rsidR="00C71DFB" w:rsidRDefault="00C71DFB" w:rsidP="00C71DFB">
      <w:pPr>
        <w:pStyle w:val="Tpploend"/>
        <w:numPr>
          <w:ilvl w:val="0"/>
          <w:numId w:val="0"/>
        </w:numPr>
        <w:spacing w:after="0"/>
        <w:ind w:left="720" w:hanging="360"/>
        <w:jc w:val="left"/>
        <w:rPr>
          <w:szCs w:val="22"/>
        </w:rPr>
      </w:pPr>
    </w:p>
    <w:p w14:paraId="1C46F9E7" w14:textId="577389F9" w:rsidR="00C71DFB" w:rsidRDefault="6C29EE13" w:rsidP="00AA1F31">
      <w:pPr>
        <w:pStyle w:val="Heading4"/>
      </w:pPr>
      <w:r>
        <w:t>1</w:t>
      </w:r>
      <w:r w:rsidR="691DB608">
        <w:t>.2</w:t>
      </w:r>
      <w:r w:rsidR="47E503E9">
        <w:t>.</w:t>
      </w:r>
      <w:r w:rsidR="00AA1F31">
        <w:t>1.</w:t>
      </w:r>
      <w:r w:rsidR="691DB608">
        <w:t xml:space="preserve"> </w:t>
      </w:r>
      <w:r w:rsidR="59437162">
        <w:t>Kuidas jagada infot?</w:t>
      </w:r>
    </w:p>
    <w:tbl>
      <w:tblPr>
        <w:tblStyle w:val="TableGrid"/>
        <w:tblW w:w="0" w:type="auto"/>
        <w:tblBorders>
          <w:top w:val="none" w:sz="0" w:space="0" w:color="auto"/>
          <w:left w:val="none" w:sz="0" w:space="0" w:color="auto"/>
          <w:bottom w:val="single" w:sz="4" w:space="0" w:color="498BFC" w:themeColor="text2"/>
          <w:right w:val="none" w:sz="0" w:space="0" w:color="auto"/>
          <w:insideH w:val="single" w:sz="4" w:space="0" w:color="498BFC" w:themeColor="text2"/>
          <w:insideV w:val="single" w:sz="4" w:space="0" w:color="498BFC" w:themeColor="text2"/>
        </w:tblBorders>
        <w:tblLook w:val="04A0" w:firstRow="1" w:lastRow="0" w:firstColumn="1" w:lastColumn="0" w:noHBand="0" w:noVBand="1"/>
      </w:tblPr>
      <w:tblGrid>
        <w:gridCol w:w="4871"/>
        <w:gridCol w:w="4871"/>
      </w:tblGrid>
      <w:tr w:rsidR="00534C89" w:rsidRPr="009A05E7" w14:paraId="732FF23B" w14:textId="77777777" w:rsidTr="47C0704D">
        <w:tc>
          <w:tcPr>
            <w:tcW w:w="4871" w:type="dxa"/>
            <w:shd w:val="clear" w:color="auto" w:fill="DAE7FE" w:themeFill="accent1" w:themeFillTint="33"/>
          </w:tcPr>
          <w:p w14:paraId="69EDDB99" w14:textId="77777777" w:rsidR="00C71DFB" w:rsidRPr="009A05E7" w:rsidRDefault="00C71DFB">
            <w:pPr>
              <w:rPr>
                <w:b/>
                <w:bCs/>
              </w:rPr>
            </w:pPr>
            <w:r w:rsidRPr="009A05E7">
              <w:rPr>
                <w:b/>
                <w:bCs/>
              </w:rPr>
              <w:t>Uudisväärtuslik sisu</w:t>
            </w:r>
          </w:p>
        </w:tc>
        <w:tc>
          <w:tcPr>
            <w:tcW w:w="4871" w:type="dxa"/>
            <w:shd w:val="clear" w:color="auto" w:fill="DAE7FE" w:themeFill="accent1" w:themeFillTint="33"/>
          </w:tcPr>
          <w:p w14:paraId="650E5DC3" w14:textId="77777777" w:rsidR="00C71DFB" w:rsidRPr="009A05E7" w:rsidRDefault="00C71DFB">
            <w:pPr>
              <w:rPr>
                <w:b/>
                <w:bCs/>
              </w:rPr>
            </w:pPr>
            <w:r w:rsidRPr="47C0704D">
              <w:rPr>
                <w:b/>
                <w:bCs/>
              </w:rPr>
              <w:t>Mitte uudisväärtuslik sisu</w:t>
            </w:r>
          </w:p>
        </w:tc>
      </w:tr>
      <w:tr w:rsidR="00534C89" w14:paraId="3C6500A9" w14:textId="77777777" w:rsidTr="47C0704D">
        <w:tc>
          <w:tcPr>
            <w:tcW w:w="4871" w:type="dxa"/>
          </w:tcPr>
          <w:p w14:paraId="5569A219" w14:textId="301CC36F" w:rsidR="00C71DFB" w:rsidRDefault="106C5149" w:rsidP="00DB482C">
            <w:pPr>
              <w:spacing w:after="120" w:line="264" w:lineRule="auto"/>
              <w:jc w:val="left"/>
            </w:pPr>
            <w:r>
              <w:t xml:space="preserve">Uudisväärtuslik sisu edastatakse </w:t>
            </w:r>
            <w:r w:rsidRPr="0892AAED">
              <w:rPr>
                <w:b/>
                <w:bCs/>
              </w:rPr>
              <w:t>Share</w:t>
            </w:r>
            <w:r w:rsidR="420B04AA" w:rsidRPr="0892AAED">
              <w:rPr>
                <w:b/>
                <w:bCs/>
              </w:rPr>
              <w:t>P</w:t>
            </w:r>
            <w:r w:rsidRPr="0892AAED">
              <w:rPr>
                <w:b/>
                <w:bCs/>
              </w:rPr>
              <w:t>ointis</w:t>
            </w:r>
            <w:r>
              <w:t xml:space="preserve"> </w:t>
            </w:r>
            <w:r w:rsidRPr="0892AAED">
              <w:rPr>
                <w:b/>
                <w:bCs/>
              </w:rPr>
              <w:t>SISE_SOM tugiteenuse portaalide kaudu</w:t>
            </w:r>
            <w:r>
              <w:t xml:space="preserve"> (võimalusel vältida e-kirja teel edastamist)</w:t>
            </w:r>
            <w:r w:rsidR="28F22A27">
              <w:t xml:space="preserve">, vt </w:t>
            </w:r>
            <w:r>
              <w:t>p 2.2</w:t>
            </w:r>
            <w:r w:rsidR="28F22A27">
              <w:t>.</w:t>
            </w:r>
            <w:r w:rsidR="4CF2D75F">
              <w:t>1.</w:t>
            </w:r>
          </w:p>
        </w:tc>
        <w:tc>
          <w:tcPr>
            <w:tcW w:w="4871" w:type="dxa"/>
          </w:tcPr>
          <w:p w14:paraId="524BAE27" w14:textId="4373654B" w:rsidR="00C71DFB" w:rsidRDefault="106C5149" w:rsidP="00DB482C">
            <w:pPr>
              <w:spacing w:after="120" w:line="264" w:lineRule="auto"/>
              <w:jc w:val="left"/>
            </w:pPr>
            <w:r>
              <w:t xml:space="preserve">Kui puudub uudisväärtuslik sisu, läheb info </w:t>
            </w:r>
            <w:r w:rsidRPr="0892AAED">
              <w:rPr>
                <w:b/>
                <w:bCs/>
              </w:rPr>
              <w:t>Teams töörühma</w:t>
            </w:r>
            <w:r w:rsidR="1C0D8250" w:rsidRPr="0892AAED">
              <w:rPr>
                <w:b/>
                <w:bCs/>
              </w:rPr>
              <w:t xml:space="preserve"> </w:t>
            </w:r>
            <w:r>
              <w:t>SISE_SOM</w:t>
            </w:r>
            <w:r w:rsidR="721B926A">
              <w:t xml:space="preserve"> </w:t>
            </w:r>
            <w:r>
              <w:t>vastavasse kanalisse, vt p 2.1.</w:t>
            </w:r>
            <w:r w:rsidR="5592D1DA">
              <w:t>2.</w:t>
            </w:r>
          </w:p>
        </w:tc>
      </w:tr>
    </w:tbl>
    <w:p w14:paraId="3CB58F4B" w14:textId="77777777" w:rsidR="00C71DFB" w:rsidRDefault="00C71DFB" w:rsidP="00C71DFB">
      <w:pPr>
        <w:pStyle w:val="Tpploend"/>
        <w:numPr>
          <w:ilvl w:val="0"/>
          <w:numId w:val="0"/>
        </w:numPr>
        <w:spacing w:after="0"/>
        <w:jc w:val="left"/>
        <w:rPr>
          <w:szCs w:val="22"/>
        </w:rPr>
      </w:pPr>
    </w:p>
    <w:p w14:paraId="57FBE111" w14:textId="7BE45047" w:rsidR="00C71DFB" w:rsidRPr="0074543E" w:rsidRDefault="00C71DFB" w:rsidP="388FA708">
      <w:pPr>
        <w:spacing w:after="160" w:line="276" w:lineRule="auto"/>
      </w:pPr>
      <w:r>
        <w:t xml:space="preserve">Kõik </w:t>
      </w:r>
      <w:r w:rsidRPr="388FA708">
        <w:rPr>
          <w:b/>
          <w:bCs/>
        </w:rPr>
        <w:t>avaldatud uudised on nähtaval portaalides</w:t>
      </w:r>
      <w:r>
        <w:t xml:space="preserve"> ning nad koonduvad ka siseveebi esilehele </w:t>
      </w:r>
      <w:hyperlink r:id="rId11">
        <w:r w:rsidRPr="388FA708">
          <w:rPr>
            <w:rStyle w:val="Hyperlink"/>
            <w:rFonts w:asciiTheme="minorHAnsi" w:hAnsiTheme="minorHAnsi"/>
          </w:rPr>
          <w:t>SISE_SOM</w:t>
        </w:r>
      </w:hyperlink>
      <w:r>
        <w:t xml:space="preserve">. Samuti on need ühendatud Teams platvormiga </w:t>
      </w:r>
      <w:r w:rsidRPr="00045A2D">
        <w:t>Viva Engage</w:t>
      </w:r>
      <w:r>
        <w:t xml:space="preserve"> mooduli abil, mis annab võimaluse edastada uudisteavitusi Teamsi kaudu. Uudised jõuavad </w:t>
      </w:r>
      <w:r w:rsidR="00045A2D">
        <w:t>„</w:t>
      </w:r>
      <w:r>
        <w:t>Tegevus" paneelile ning on seal täies mahus loetavad.</w:t>
      </w:r>
      <w:r w:rsidR="04D8BCBD">
        <w:t xml:space="preserve"> </w:t>
      </w:r>
      <w:r w:rsidR="04D8BCBD" w:rsidRPr="388FA708">
        <w:rPr>
          <w:rFonts w:ascii="Aptos" w:eastAsia="Aptos" w:hAnsi="Aptos" w:cs="Aptos"/>
          <w:sz w:val="24"/>
          <w:szCs w:val="24"/>
        </w:rPr>
        <w:t>Portaalides jagatud uudiste jõudmine töötajateni sõltub sarnaselt sotsiaalmeedia kasutusloogikale</w:t>
      </w:r>
      <w:r w:rsidR="34AAAB70" w:rsidRPr="388FA708">
        <w:rPr>
          <w:rFonts w:ascii="Aptos" w:eastAsia="Aptos" w:hAnsi="Aptos" w:cs="Aptos"/>
          <w:sz w:val="24"/>
          <w:szCs w:val="24"/>
        </w:rPr>
        <w:t>, mida rohkem kasutaja postitustele reageerib, seda rohkem talle antud portaali postitusi teavitusena Teamsis tuleb.</w:t>
      </w:r>
      <w:r w:rsidR="00045A2D">
        <w:t xml:space="preserve"> </w:t>
      </w:r>
      <w:r w:rsidR="04D8BCBD" w:rsidRPr="388FA708">
        <w:rPr>
          <w:rFonts w:ascii="Aptos" w:eastAsia="Aptos" w:hAnsi="Aptos" w:cs="Aptos"/>
          <w:sz w:val="24"/>
          <w:szCs w:val="24"/>
        </w:rPr>
        <w:t>Kui töötaja klikib uud</w:t>
      </w:r>
      <w:r w:rsidR="00DB482C">
        <w:rPr>
          <w:rFonts w:ascii="Aptos" w:eastAsia="Aptos" w:hAnsi="Aptos" w:cs="Aptos"/>
          <w:sz w:val="24"/>
          <w:szCs w:val="24"/>
        </w:rPr>
        <w:t>i</w:t>
      </w:r>
      <w:r w:rsidR="04D8BCBD" w:rsidRPr="388FA708">
        <w:rPr>
          <w:rFonts w:ascii="Aptos" w:eastAsia="Aptos" w:hAnsi="Aptos" w:cs="Aptos"/>
          <w:sz w:val="24"/>
          <w:szCs w:val="24"/>
        </w:rPr>
        <w:t>seid lahti, loeb või suhtleb muud</w:t>
      </w:r>
      <w:r w:rsidR="00DB482C">
        <w:rPr>
          <w:rFonts w:ascii="Aptos" w:eastAsia="Aptos" w:hAnsi="Aptos" w:cs="Aptos"/>
          <w:sz w:val="24"/>
          <w:szCs w:val="24"/>
        </w:rPr>
        <w:t xml:space="preserve"> </w:t>
      </w:r>
      <w:r w:rsidR="04D8BCBD" w:rsidRPr="388FA708">
        <w:rPr>
          <w:rFonts w:ascii="Aptos" w:eastAsia="Aptos" w:hAnsi="Aptos" w:cs="Aptos"/>
          <w:sz w:val="24"/>
          <w:szCs w:val="24"/>
        </w:rPr>
        <w:t>moodi uudisega, siis selle portaali sisu talle edaspidi ka rohkem kuvatakse.</w:t>
      </w:r>
    </w:p>
    <w:p w14:paraId="225C5A1C" w14:textId="5DBB1002" w:rsidR="00C71DFB" w:rsidRDefault="00C71DFB" w:rsidP="45E6E16C">
      <w:pPr>
        <w:pStyle w:val="Tpploend"/>
        <w:numPr>
          <w:ilvl w:val="0"/>
          <w:numId w:val="0"/>
        </w:numPr>
      </w:pPr>
      <w:r w:rsidRPr="45E6E16C">
        <w:rPr>
          <w:b/>
          <w:bCs/>
        </w:rPr>
        <w:t>Uudise jagamise soovi korral</w:t>
      </w:r>
      <w:r w:rsidR="7BE689D2" w:rsidRPr="45E6E16C">
        <w:rPr>
          <w:b/>
          <w:bCs/>
        </w:rPr>
        <w:t xml:space="preserve"> postita see vastava tugiteenuse portaali kaudu või</w:t>
      </w:r>
      <w:r w:rsidRPr="45E6E16C">
        <w:rPr>
          <w:b/>
          <w:bCs/>
        </w:rPr>
        <w:t xml:space="preserve"> pöördu kommunikatsiooniosakonna poole</w:t>
      </w:r>
      <w:r w:rsidR="7DCAB770" w:rsidRPr="45E6E16C">
        <w:rPr>
          <w:b/>
          <w:bCs/>
        </w:rPr>
        <w:t>, kes saab abiks olla</w:t>
      </w:r>
      <w:r>
        <w:t>. Esmajoones kasutame uudiste edastamiseks</w:t>
      </w:r>
      <w:r w:rsidR="20E97E39">
        <w:t xml:space="preserve"> vastava valdkonna</w:t>
      </w:r>
      <w:r>
        <w:t xml:space="preserve"> </w:t>
      </w:r>
      <w:r w:rsidR="664CDAE9">
        <w:t>tugiteenuse portaali</w:t>
      </w:r>
      <w:r w:rsidR="5E7EF9EF">
        <w:t>, muul juhul kommunikatsiooniportaali.</w:t>
      </w:r>
      <w:r w:rsidR="26012102">
        <w:t xml:space="preserve"> </w:t>
      </w:r>
    </w:p>
    <w:p w14:paraId="6563F56B" w14:textId="77777777" w:rsidR="0022679A" w:rsidRPr="0022679A" w:rsidRDefault="0022679A" w:rsidP="0022679A">
      <w:pPr>
        <w:pStyle w:val="Tpploend"/>
        <w:numPr>
          <w:ilvl w:val="0"/>
          <w:numId w:val="0"/>
        </w:numPr>
        <w:ind w:left="720" w:hanging="360"/>
      </w:pPr>
    </w:p>
    <w:p w14:paraId="4EFCEC23" w14:textId="63C104F2" w:rsidR="00C71DFB" w:rsidRDefault="59437162" w:rsidP="00C71DFB">
      <w:pPr>
        <w:pStyle w:val="Tpploend"/>
        <w:numPr>
          <w:ilvl w:val="0"/>
          <w:numId w:val="0"/>
        </w:numPr>
        <w:spacing w:after="0"/>
        <w:jc w:val="left"/>
      </w:pPr>
      <w:r w:rsidRPr="259623BC">
        <w:rPr>
          <w:b/>
          <w:bCs/>
          <w:color w:val="FF0000"/>
        </w:rPr>
        <w:t>NB!</w:t>
      </w:r>
      <w:r w:rsidRPr="259623BC">
        <w:rPr>
          <w:color w:val="FF0000"/>
        </w:rPr>
        <w:t xml:space="preserve"> </w:t>
      </w:r>
      <w:r w:rsidRPr="259623BC">
        <w:rPr>
          <w:b/>
          <w:bCs/>
        </w:rPr>
        <w:t>Kriitilistel teemadel</w:t>
      </w:r>
      <w:r>
        <w:t>, kus on oluline, et kõik töötajad saavad info kätte</w:t>
      </w:r>
      <w:r w:rsidR="4735BEE4">
        <w:t>,</w:t>
      </w:r>
      <w:r>
        <w:t xml:space="preserve"> on võimalik postitus edastada ka </w:t>
      </w:r>
      <w:r w:rsidR="00A241DB">
        <w:t xml:space="preserve">e-posti teel </w:t>
      </w:r>
      <w:r>
        <w:t>kogu SISE_SOM töörühmale ehk kogu ministeeriumile.</w:t>
      </w:r>
    </w:p>
    <w:p w14:paraId="6AECB962" w14:textId="77777777" w:rsidR="00C71DFB" w:rsidRPr="00E127F6" w:rsidRDefault="00C71DFB" w:rsidP="00C71DFB">
      <w:pPr>
        <w:pStyle w:val="Tpploend"/>
        <w:numPr>
          <w:ilvl w:val="0"/>
          <w:numId w:val="0"/>
        </w:numPr>
        <w:spacing w:after="0"/>
        <w:jc w:val="left"/>
        <w:rPr>
          <w:szCs w:val="22"/>
        </w:rPr>
      </w:pPr>
    </w:p>
    <w:p w14:paraId="0DF77FD5" w14:textId="653676AF" w:rsidR="00770537" w:rsidRDefault="5968CC8F" w:rsidP="259623BC">
      <w:pPr>
        <w:pStyle w:val="Heading3"/>
        <w:rPr>
          <w:rFonts w:asciiTheme="minorHAnsi" w:eastAsiaTheme="minorEastAsia" w:hAnsiTheme="minorHAnsi" w:cstheme="minorBidi"/>
        </w:rPr>
      </w:pPr>
      <w:r w:rsidRPr="259623BC">
        <w:rPr>
          <w:rFonts w:asciiTheme="minorHAnsi" w:eastAsiaTheme="minorEastAsia" w:hAnsiTheme="minorHAnsi" w:cstheme="minorBidi"/>
        </w:rPr>
        <w:t>1.</w:t>
      </w:r>
      <w:r w:rsidR="4CCE5C21" w:rsidRPr="6E20DCEB">
        <w:rPr>
          <w:rFonts w:asciiTheme="minorHAnsi" w:eastAsiaTheme="minorEastAsia" w:hAnsiTheme="minorHAnsi" w:cstheme="minorBidi"/>
        </w:rPr>
        <w:t>3</w:t>
      </w:r>
      <w:r w:rsidRPr="259623BC">
        <w:rPr>
          <w:rFonts w:asciiTheme="minorHAnsi" w:eastAsiaTheme="minorEastAsia" w:hAnsiTheme="minorHAnsi" w:cstheme="minorBidi"/>
        </w:rPr>
        <w:t>. Mõisted</w:t>
      </w:r>
    </w:p>
    <w:p w14:paraId="64A4413F" w14:textId="06B02AF5" w:rsidR="007D57DF" w:rsidRDefault="363600AD" w:rsidP="342881C4">
      <w:r w:rsidRPr="6BA93733">
        <w:rPr>
          <w:b/>
          <w:bCs/>
          <w:u w:val="single"/>
        </w:rPr>
        <w:t>SoM tööpere</w:t>
      </w:r>
      <w:r w:rsidR="0DE808D4">
        <w:t xml:space="preserve"> on </w:t>
      </w:r>
      <w:r w:rsidR="45DAD84D">
        <w:t>kõik</w:t>
      </w:r>
      <w:r w:rsidR="552C4A87">
        <w:t xml:space="preserve"> SoM </w:t>
      </w:r>
      <w:r w:rsidR="00AA1F31">
        <w:t>teenistujad</w:t>
      </w:r>
      <w:r w:rsidR="7D87747A">
        <w:t>, sh</w:t>
      </w:r>
      <w:r w:rsidR="552C4A87">
        <w:t xml:space="preserve"> </w:t>
      </w:r>
      <w:r w:rsidR="55EDBC17">
        <w:t xml:space="preserve">loetakse </w:t>
      </w:r>
      <w:r w:rsidR="552C4A87">
        <w:t>SoM töötajate hulka ka tugiteenuste osutajad teistest asutustest: RaM dokumendihaldustalitus, RaM õigustalitu</w:t>
      </w:r>
      <w:r w:rsidR="7A92D635">
        <w:t>s, RaM ühisosakond j</w:t>
      </w:r>
      <w:r w:rsidR="552C4A87">
        <w:t>a SoM infoturbejuht (RIT-ist).</w:t>
      </w:r>
    </w:p>
    <w:p w14:paraId="21CC43AA" w14:textId="00E89CEC" w:rsidR="00770537" w:rsidRDefault="647F6C98" w:rsidP="0892AAED">
      <w:pPr>
        <w:rPr>
          <w:rFonts w:ascii="Roboto" w:hAnsi="Roboto"/>
        </w:rPr>
      </w:pPr>
      <w:r w:rsidRPr="29388070">
        <w:rPr>
          <w:b/>
          <w:bCs/>
          <w:u w:val="single"/>
        </w:rPr>
        <w:t>Väliskasutaja</w:t>
      </w:r>
      <w:r w:rsidR="0DB33C15" w:rsidRPr="29388070">
        <w:rPr>
          <w:b/>
          <w:bCs/>
        </w:rPr>
        <w:t xml:space="preserve"> </w:t>
      </w:r>
      <w:r w:rsidR="2F314AAD">
        <w:t xml:space="preserve">on </w:t>
      </w:r>
      <w:r w:rsidR="7DB58F67" w:rsidRPr="29388070">
        <w:rPr>
          <w:rFonts w:ascii="Roboto" w:hAnsi="Roboto"/>
        </w:rPr>
        <w:t>inimene, kes ei tööta SoMis</w:t>
      </w:r>
      <w:r w:rsidR="6B8D6BAB" w:rsidRPr="29388070">
        <w:rPr>
          <w:rFonts w:ascii="Roboto" w:hAnsi="Roboto"/>
        </w:rPr>
        <w:t xml:space="preserve"> ega kuulu ka SoM tugiteenuste osutajate hulka teistest asutustest</w:t>
      </w:r>
      <w:r w:rsidR="7DB58F67" w:rsidRPr="29388070">
        <w:rPr>
          <w:rFonts w:ascii="Roboto" w:hAnsi="Roboto"/>
        </w:rPr>
        <w:t>.</w:t>
      </w:r>
      <w:r w:rsidR="26334117" w:rsidRPr="29388070">
        <w:rPr>
          <w:rFonts w:ascii="Roboto" w:hAnsi="Roboto"/>
        </w:rPr>
        <w:t xml:space="preserve"> </w:t>
      </w:r>
      <w:r w:rsidR="7DB58F67" w:rsidRPr="29388070">
        <w:rPr>
          <w:rFonts w:ascii="Roboto" w:hAnsi="Roboto"/>
        </w:rPr>
        <w:t>Väliskasutajad jagunevad kaheks:</w:t>
      </w:r>
    </w:p>
    <w:p w14:paraId="482BC7F3" w14:textId="0C1AD899" w:rsidR="00770537" w:rsidRDefault="1D85E1B9" w:rsidP="00676D37">
      <w:pPr>
        <w:pStyle w:val="Tpploend"/>
      </w:pPr>
      <w:r w:rsidRPr="0892AAED">
        <w:t>ATK 2.0 teenusega liitunud asutuste töötajad;</w:t>
      </w:r>
    </w:p>
    <w:p w14:paraId="3B7790C6" w14:textId="5D479C1D" w:rsidR="3BB09FCF" w:rsidRDefault="3BB09FCF" w:rsidP="00676D37">
      <w:pPr>
        <w:pStyle w:val="Tpploend"/>
      </w:pPr>
      <w:r w:rsidRPr="2775C2FD">
        <w:t>Kõik ülejäänud inimesed.</w:t>
      </w:r>
    </w:p>
    <w:p w14:paraId="3DEDB153" w14:textId="77777777" w:rsidR="00770537" w:rsidRDefault="00770537" w:rsidP="4293998C"/>
    <w:p w14:paraId="337D8ACC" w14:textId="767915A1" w:rsidR="6A843FC8" w:rsidRDefault="00040E9A" w:rsidP="00676D37">
      <w:pPr>
        <w:pStyle w:val="Heading2"/>
      </w:pPr>
      <w:r>
        <w:t>SoM sisemine infovahetus</w:t>
      </w:r>
    </w:p>
    <w:p w14:paraId="600F480C" w14:textId="323FF95E" w:rsidR="00040E9A" w:rsidRDefault="00040E9A" w:rsidP="00040E9A">
      <w:pPr>
        <w:pStyle w:val="Heading3"/>
        <w:rPr>
          <w:rFonts w:asciiTheme="minorHAnsi" w:eastAsiaTheme="minorEastAsia" w:hAnsiTheme="minorHAnsi" w:cstheme="minorBidi"/>
        </w:rPr>
      </w:pPr>
      <w:r w:rsidRPr="6A843FC8">
        <w:rPr>
          <w:rFonts w:asciiTheme="minorHAnsi" w:eastAsiaTheme="minorEastAsia" w:hAnsiTheme="minorHAnsi" w:cstheme="minorBidi"/>
        </w:rPr>
        <w:t>2.</w:t>
      </w:r>
      <w:r>
        <w:rPr>
          <w:rFonts w:asciiTheme="minorHAnsi" w:eastAsiaTheme="minorEastAsia" w:hAnsiTheme="minorHAnsi" w:cstheme="minorBidi"/>
        </w:rPr>
        <w:t>1</w:t>
      </w:r>
      <w:r w:rsidRPr="6A843FC8">
        <w:rPr>
          <w:rFonts w:asciiTheme="minorHAnsi" w:eastAsiaTheme="minorEastAsia" w:hAnsiTheme="minorHAnsi" w:cstheme="minorBidi"/>
        </w:rPr>
        <w:t xml:space="preserve">. </w:t>
      </w:r>
      <w:r>
        <w:rPr>
          <w:rFonts w:asciiTheme="minorHAnsi" w:eastAsiaTheme="minorEastAsia" w:hAnsiTheme="minorHAnsi" w:cstheme="minorBidi"/>
        </w:rPr>
        <w:t>Teams</w:t>
      </w:r>
    </w:p>
    <w:p w14:paraId="0D4BDD74" w14:textId="45A75768" w:rsidR="7CFA7CBE" w:rsidRDefault="00040E9A" w:rsidP="00EA2F46">
      <w:pPr>
        <w:pStyle w:val="Tpploend"/>
      </w:pPr>
      <w:r>
        <w:t xml:space="preserve">Veendu, et sinu </w:t>
      </w:r>
      <w:r w:rsidRPr="11351496">
        <w:rPr>
          <w:b/>
          <w:bCs/>
        </w:rPr>
        <w:t xml:space="preserve">Teamsi staatus kajastab tegelikku kättesaadavust </w:t>
      </w:r>
      <w:r>
        <w:t>(nt „saadaval“, „hõivatud“ või „eemal“. Väldi tööajal teadlikult eksitavat staatust nagu „võrgust väljas“ kuvamist.</w:t>
      </w:r>
    </w:p>
    <w:p w14:paraId="417104F7" w14:textId="566A5884" w:rsidR="00040E9A" w:rsidRDefault="2F21C6FC" w:rsidP="00EA2F46">
      <w:pPr>
        <w:pStyle w:val="Tpploend"/>
      </w:pPr>
      <w:r w:rsidRPr="006853AC">
        <w:t xml:space="preserve">Teamsi vestlustes </w:t>
      </w:r>
      <w:r w:rsidRPr="006853AC">
        <w:rPr>
          <w:b/>
          <w:bCs/>
        </w:rPr>
        <w:t>hoia sõnumid lühikesed ja selgesõnalised</w:t>
      </w:r>
      <w:r w:rsidR="483E4290">
        <w:rPr>
          <w:b/>
          <w:bCs/>
        </w:rPr>
        <w:t xml:space="preserve">. </w:t>
      </w:r>
      <w:r w:rsidRPr="006853AC">
        <w:t>Esita korraga kogu mõte, ära jaga seda mitmeks lühikeseks järjestikuseks lausekatkeks.</w:t>
      </w:r>
      <w:r>
        <w:t xml:space="preserve"> </w:t>
      </w:r>
    </w:p>
    <w:p w14:paraId="3E5BC6F8" w14:textId="6E39DBF1" w:rsidR="59DF8531" w:rsidRDefault="2F21C6FC" w:rsidP="3CF8D7C1">
      <w:pPr>
        <w:pStyle w:val="Tpploend"/>
      </w:pPr>
      <w:r w:rsidRPr="7421791E">
        <w:rPr>
          <w:rFonts w:eastAsia="Arial" w:cs="Arial"/>
        </w:rPr>
        <w:t>Lühiarutelud ja kiirküsimused sobivad privaatsõnumitesse, vajadusel kasuta sõnumite tähistust (tavaline, tähtis, pakiline)</w:t>
      </w:r>
      <w:r w:rsidR="1FF16C0E" w:rsidRPr="7421791E">
        <w:rPr>
          <w:rFonts w:eastAsia="Arial" w:cs="Arial"/>
        </w:rPr>
        <w:t xml:space="preserve">, selleks ava soovitud vestluse sõnumi sisestamise aknast </w:t>
      </w:r>
      <w:r w:rsidR="7B064E99">
        <w:t>„</w:t>
      </w:r>
      <w:r w:rsidR="1FF16C0E" w:rsidRPr="7421791E">
        <w:rPr>
          <w:rFonts w:eastAsia="Arial" w:cs="Arial"/>
        </w:rPr>
        <w:t xml:space="preserve">+” märk - &gt; </w:t>
      </w:r>
      <w:r w:rsidR="663424A6">
        <w:t>„</w:t>
      </w:r>
      <w:r w:rsidR="1FF16C0E" w:rsidRPr="7421791E">
        <w:rPr>
          <w:rFonts w:eastAsia="Arial" w:cs="Arial"/>
        </w:rPr>
        <w:t>Määra kohaletoimetami</w:t>
      </w:r>
      <w:r w:rsidR="1EB1135A" w:rsidRPr="7421791E">
        <w:rPr>
          <w:rFonts w:eastAsia="Arial" w:cs="Arial"/>
        </w:rPr>
        <w:t>ne”</w:t>
      </w:r>
      <w:r w:rsidR="77E8B924" w:rsidRPr="7421791E">
        <w:rPr>
          <w:rFonts w:eastAsia="Arial" w:cs="Arial"/>
        </w:rPr>
        <w:t>, seejärel saab valida sobiva variandi</w:t>
      </w:r>
      <w:r w:rsidR="75A997F4" w:rsidRPr="7421791E">
        <w:rPr>
          <w:rFonts w:eastAsia="Arial" w:cs="Arial"/>
        </w:rPr>
        <w:t>:</w:t>
      </w:r>
    </w:p>
    <w:p w14:paraId="4BE5BCA0" w14:textId="1AF82970" w:rsidR="59DF8531" w:rsidRDefault="75A997F4" w:rsidP="0892AAED">
      <w:pPr>
        <w:pStyle w:val="Tpploend"/>
        <w:numPr>
          <w:ilvl w:val="0"/>
          <w:numId w:val="0"/>
        </w:numPr>
        <w:ind w:left="720"/>
      </w:pPr>
      <w:r w:rsidRPr="6DD1EC3C">
        <w:rPr>
          <w:rFonts w:eastAsia="Arial" w:cs="Arial"/>
        </w:rPr>
        <w:t xml:space="preserve"> </w:t>
      </w:r>
      <w:r>
        <w:rPr>
          <w:noProof/>
          <w:lang w:eastAsia="et-EE"/>
        </w:rPr>
        <w:drawing>
          <wp:inline distT="0" distB="0" distL="0" distR="0" wp14:anchorId="0431719D" wp14:editId="5064371C">
            <wp:extent cx="1913272" cy="856109"/>
            <wp:effectExtent l="0" t="0" r="0" b="0"/>
            <wp:docPr id="169952723" name="Pilt 1783238447" descr="Pilt, millel on kujutatud tekst, kuvatõmmis, Font&#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38447" name="Pilt 1783238447" descr="Pilt, millel on kujutatud tekst, kuvatõmmis, Font&#10;&#10;Tehisintellekti genereeritud sisu ei pruugi olla õige."/>
                    <pic:cNvPicPr/>
                  </pic:nvPicPr>
                  <pic:blipFill>
                    <a:blip r:embed="rId12">
                      <a:extLst>
                        <a:ext uri="{28A0092B-C50C-407E-A947-70E740481C1C}">
                          <a14:useLocalDpi xmlns:a14="http://schemas.microsoft.com/office/drawing/2010/main"/>
                        </a:ext>
                      </a:extLst>
                    </a:blip>
                    <a:stretch>
                      <a:fillRect/>
                    </a:stretch>
                  </pic:blipFill>
                  <pic:spPr>
                    <a:xfrm>
                      <a:off x="0" y="0"/>
                      <a:ext cx="1913272" cy="856109"/>
                    </a:xfrm>
                    <a:prstGeom prst="rect">
                      <a:avLst/>
                    </a:prstGeom>
                  </pic:spPr>
                </pic:pic>
              </a:graphicData>
            </a:graphic>
          </wp:inline>
        </w:drawing>
      </w:r>
    </w:p>
    <w:p w14:paraId="2E039F23" w14:textId="77BA6555" w:rsidR="00040E9A" w:rsidRPr="00F31BF4" w:rsidRDefault="2F21C6FC" w:rsidP="0892AAED">
      <w:pPr>
        <w:pStyle w:val="Tpploend"/>
        <w:rPr>
          <w:b/>
          <w:bCs/>
        </w:rPr>
      </w:pPr>
      <w:r w:rsidRPr="0892AAED">
        <w:rPr>
          <w:rFonts w:eastAsia="Arial" w:cs="Arial"/>
        </w:rPr>
        <w:t xml:space="preserve">Grupivestlustes ja kanalites kasuta </w:t>
      </w:r>
      <w:r w:rsidRPr="0892AAED">
        <w:rPr>
          <w:rFonts w:eastAsia="Arial" w:cs="Arial"/>
          <w:b/>
          <w:bCs/>
        </w:rPr>
        <w:t>@nimi.perekonnanimi</w:t>
      </w:r>
      <w:r w:rsidRPr="0892AAED">
        <w:rPr>
          <w:rFonts w:eastAsia="Arial" w:cs="Arial"/>
        </w:rPr>
        <w:t>, kui pöördud konkreetse inimese poole</w:t>
      </w:r>
      <w:r w:rsidR="5AB31E4D" w:rsidRPr="0892AAED">
        <w:rPr>
          <w:rFonts w:eastAsia="Arial" w:cs="Arial"/>
        </w:rPr>
        <w:t>.</w:t>
      </w:r>
    </w:p>
    <w:p w14:paraId="5BFCDF13" w14:textId="4A74EFD9" w:rsidR="00040E9A" w:rsidRDefault="2F21C6FC" w:rsidP="00040E9A">
      <w:pPr>
        <w:pStyle w:val="Tpploend"/>
        <w:rPr>
          <w:rFonts w:eastAsia="Arial" w:cs="Arial"/>
        </w:rPr>
      </w:pPr>
      <w:r w:rsidRPr="7421791E">
        <w:rPr>
          <w:rFonts w:eastAsia="Arial" w:cs="Arial"/>
        </w:rPr>
        <w:t>Sõnumile</w:t>
      </w:r>
      <w:r w:rsidR="4926BFB4" w:rsidRPr="7421791E">
        <w:rPr>
          <w:rFonts w:eastAsia="Arial" w:cs="Arial"/>
        </w:rPr>
        <w:t xml:space="preserve"> reageeri</w:t>
      </w:r>
      <w:r w:rsidR="4565BAB8" w:rsidRPr="7421791E">
        <w:rPr>
          <w:rFonts w:eastAsia="Arial" w:cs="Arial"/>
        </w:rPr>
        <w:t xml:space="preserve"> </w:t>
      </w:r>
      <w:r w:rsidR="247E74E6" w:rsidRPr="7421791E">
        <w:rPr>
          <w:rFonts w:eastAsia="Arial" w:cs="Arial"/>
        </w:rPr>
        <w:t>võimalusel sama tööpäeva jooksul ning vajadusel lisades, millal saad pikemalt vastata, kui esitatud küsimus seda eeldab.</w:t>
      </w:r>
    </w:p>
    <w:p w14:paraId="2AD4D94A" w14:textId="77777777" w:rsidR="001A21DD" w:rsidRDefault="001A21DD" w:rsidP="001A21DD">
      <w:pPr>
        <w:pStyle w:val="Tpploend"/>
        <w:numPr>
          <w:ilvl w:val="0"/>
          <w:numId w:val="0"/>
        </w:numPr>
        <w:rPr>
          <w:rFonts w:eastAsia="Arial" w:cs="Arial"/>
        </w:rPr>
      </w:pPr>
    </w:p>
    <w:p w14:paraId="648901E4" w14:textId="7A32DD4D" w:rsidR="001A21DD" w:rsidRDefault="6D2EF747" w:rsidP="001A21DD">
      <w:pPr>
        <w:pStyle w:val="Heading4"/>
      </w:pPr>
      <w:r>
        <w:t>2.1.</w:t>
      </w:r>
      <w:r w:rsidR="78E27AD3">
        <w:t>1</w:t>
      </w:r>
      <w:r>
        <w:t xml:space="preserve">. Koostöö </w:t>
      </w:r>
      <w:r w:rsidR="3E8DFDAA">
        <w:t xml:space="preserve">Teams </w:t>
      </w:r>
      <w:r>
        <w:t>töörühmades</w:t>
      </w:r>
    </w:p>
    <w:p w14:paraId="771A61D0" w14:textId="477BF0FE" w:rsidR="001A21DD" w:rsidRDefault="26D15F85" w:rsidP="001A21DD">
      <w:pPr>
        <w:pStyle w:val="Tpploend"/>
      </w:pPr>
      <w:r>
        <w:t>Eelista</w:t>
      </w:r>
      <w:r w:rsidR="5297F57B">
        <w:t xml:space="preserve"> </w:t>
      </w:r>
      <w:r w:rsidR="5628310A" w:rsidRPr="7421791E">
        <w:rPr>
          <w:b/>
          <w:bCs/>
        </w:rPr>
        <w:t>projektipõhiste Teams</w:t>
      </w:r>
      <w:r w:rsidR="261ADA1B" w:rsidRPr="7421791E">
        <w:rPr>
          <w:b/>
          <w:bCs/>
        </w:rPr>
        <w:t xml:space="preserve"> </w:t>
      </w:r>
      <w:r w:rsidR="5628310A" w:rsidRPr="7421791E">
        <w:rPr>
          <w:b/>
          <w:bCs/>
        </w:rPr>
        <w:t>töörühmade ja kanalite loomist</w:t>
      </w:r>
      <w:r w:rsidR="5628310A">
        <w:t xml:space="preserve">, mis ühendavad </w:t>
      </w:r>
      <w:r w:rsidR="5628310A" w:rsidRPr="7421791E">
        <w:rPr>
          <w:rFonts w:eastAsia="Arial" w:cs="Arial"/>
        </w:rPr>
        <w:t>failihaldust</w:t>
      </w:r>
      <w:r w:rsidR="5628310A">
        <w:t>, suhtlust ja tegevusjuhtimist ühte kohta ja kõigile kättesaadavalt.</w:t>
      </w:r>
    </w:p>
    <w:p w14:paraId="65C84EEA" w14:textId="54348C05" w:rsidR="001A21DD" w:rsidRDefault="6D2EF747" w:rsidP="001A21DD">
      <w:pPr>
        <w:pStyle w:val="Tpploend"/>
        <w:rPr>
          <w:rFonts w:eastAsia="Arial" w:cs="Arial"/>
        </w:rPr>
      </w:pPr>
      <w:r w:rsidRPr="0892AAED">
        <w:rPr>
          <w:rFonts w:eastAsia="Arial" w:cs="Arial"/>
          <w:b/>
          <w:bCs/>
        </w:rPr>
        <w:t xml:space="preserve">Tööfailid hoia ühistöökeskkonnas </w:t>
      </w:r>
      <w:r w:rsidRPr="0892AAED">
        <w:rPr>
          <w:rFonts w:eastAsia="Arial" w:cs="Arial"/>
        </w:rPr>
        <w:t xml:space="preserve">(nt </w:t>
      </w:r>
      <w:r w:rsidR="1699A36E" w:rsidRPr="0892AAED">
        <w:rPr>
          <w:rFonts w:eastAsia="Arial" w:cs="Arial"/>
        </w:rPr>
        <w:t>Share</w:t>
      </w:r>
      <w:r w:rsidR="3B0779D3" w:rsidRPr="0892AAED">
        <w:rPr>
          <w:rFonts w:eastAsia="Arial" w:cs="Arial"/>
        </w:rPr>
        <w:t>P</w:t>
      </w:r>
      <w:r w:rsidR="1699A36E" w:rsidRPr="0892AAED">
        <w:rPr>
          <w:rFonts w:eastAsia="Arial" w:cs="Arial"/>
        </w:rPr>
        <w:t xml:space="preserve">oint </w:t>
      </w:r>
      <w:r w:rsidRPr="0892AAED">
        <w:rPr>
          <w:rFonts w:eastAsia="Arial" w:cs="Arial"/>
        </w:rPr>
        <w:t>poliitika- või projektisaidil).</w:t>
      </w:r>
    </w:p>
    <w:p w14:paraId="2BA04885" w14:textId="5354A106" w:rsidR="6E20DCEB" w:rsidRDefault="6E20DCEB" w:rsidP="6E20DCEB">
      <w:pPr>
        <w:pStyle w:val="Tpploend"/>
        <w:numPr>
          <w:ilvl w:val="0"/>
          <w:numId w:val="0"/>
        </w:numPr>
        <w:ind w:left="720"/>
        <w:rPr>
          <w:rFonts w:eastAsia="Arial" w:cs="Arial"/>
        </w:rPr>
      </w:pPr>
    </w:p>
    <w:p w14:paraId="50885C58" w14:textId="77777777" w:rsidR="001A21DD" w:rsidRDefault="001A21DD" w:rsidP="001A21DD">
      <w:pPr>
        <w:pStyle w:val="Tpploend"/>
        <w:numPr>
          <w:ilvl w:val="0"/>
          <w:numId w:val="0"/>
        </w:numPr>
        <w:rPr>
          <w:rFonts w:eastAsia="Arial" w:cs="Arial"/>
        </w:rPr>
      </w:pPr>
    </w:p>
    <w:p w14:paraId="1A4B870B" w14:textId="56F72A1B" w:rsidR="001A21DD" w:rsidRDefault="001A21DD" w:rsidP="001A21DD">
      <w:pPr>
        <w:pStyle w:val="Heading4"/>
      </w:pPr>
      <w:r>
        <w:t>2.</w:t>
      </w:r>
      <w:r w:rsidR="00FD2C00">
        <w:t>1</w:t>
      </w:r>
      <w:r>
        <w:t>.</w:t>
      </w:r>
      <w:r w:rsidR="00FD2C00">
        <w:t>2</w:t>
      </w:r>
      <w:r>
        <w:t>. Organisatsiooniülesed Teams kanalid</w:t>
      </w:r>
    </w:p>
    <w:p w14:paraId="248C3BAA" w14:textId="72454CBA" w:rsidR="00B47533" w:rsidRDefault="6D2EF747" w:rsidP="001A21DD">
      <w:pPr>
        <w:rPr>
          <w:rFonts w:ascii="Roboto" w:eastAsia="Roboto" w:hAnsi="Roboto" w:cs="Roboto"/>
        </w:rPr>
      </w:pPr>
      <w:r w:rsidRPr="0892AAED">
        <w:rPr>
          <w:rFonts w:ascii="Roboto" w:eastAsia="Roboto" w:hAnsi="Roboto" w:cs="Roboto"/>
        </w:rPr>
        <w:t xml:space="preserve">SoM ülene Teams’i töörühm on </w:t>
      </w:r>
      <w:r w:rsidRPr="000E70C0">
        <w:rPr>
          <w:rFonts w:ascii="Roboto" w:eastAsia="Roboto" w:hAnsi="Roboto" w:cs="Roboto"/>
          <w:b/>
          <w:bCs/>
        </w:rPr>
        <w:t>SISE_SOM, mis</w:t>
      </w:r>
      <w:r w:rsidRPr="0892AAED">
        <w:rPr>
          <w:rFonts w:ascii="Roboto" w:eastAsia="Roboto" w:hAnsi="Roboto" w:cs="Roboto"/>
        </w:rPr>
        <w:t xml:space="preserve"> </w:t>
      </w:r>
      <w:r w:rsidRPr="0892AAED">
        <w:rPr>
          <w:rFonts w:ascii="Roboto" w:eastAsia="Roboto" w:hAnsi="Roboto" w:cs="Roboto"/>
          <w:b/>
          <w:bCs/>
        </w:rPr>
        <w:t>pea</w:t>
      </w:r>
      <w:r w:rsidR="3E9F8BE1" w:rsidRPr="0892AAED">
        <w:rPr>
          <w:rFonts w:ascii="Roboto" w:eastAsia="Roboto" w:hAnsi="Roboto" w:cs="Roboto"/>
          <w:b/>
          <w:bCs/>
        </w:rPr>
        <w:t>b</w:t>
      </w:r>
      <w:r w:rsidRPr="0892AAED">
        <w:rPr>
          <w:rFonts w:ascii="Roboto" w:eastAsia="Roboto" w:hAnsi="Roboto" w:cs="Roboto"/>
          <w:b/>
          <w:bCs/>
        </w:rPr>
        <w:t xml:space="preserve"> olema igal t</w:t>
      </w:r>
      <w:r w:rsidR="0080331F">
        <w:rPr>
          <w:rFonts w:ascii="Roboto" w:eastAsia="Roboto" w:hAnsi="Roboto" w:cs="Roboto"/>
          <w:b/>
          <w:bCs/>
        </w:rPr>
        <w:t>öötajal</w:t>
      </w:r>
      <w:r w:rsidRPr="0892AAED">
        <w:rPr>
          <w:rFonts w:ascii="Roboto" w:eastAsia="Roboto" w:hAnsi="Roboto" w:cs="Roboto"/>
          <w:b/>
          <w:bCs/>
        </w:rPr>
        <w:t xml:space="preserve"> sisse lülitatud</w:t>
      </w:r>
      <w:r w:rsidRPr="0892AAED">
        <w:rPr>
          <w:rFonts w:ascii="Roboto" w:eastAsia="Roboto" w:hAnsi="Roboto" w:cs="Roboto"/>
        </w:rPr>
        <w:t xml:space="preserve">. </w:t>
      </w:r>
    </w:p>
    <w:p w14:paraId="204884F4" w14:textId="6D8F0CD8" w:rsidR="0892AAED" w:rsidRDefault="6D2EF747" w:rsidP="0892AAED">
      <w:pPr>
        <w:rPr>
          <w:rFonts w:ascii="Roboto" w:eastAsia="Roboto" w:hAnsi="Roboto" w:cs="Roboto"/>
        </w:rPr>
      </w:pPr>
      <w:r w:rsidRPr="001D5258">
        <w:rPr>
          <w:rFonts w:ascii="Roboto" w:eastAsia="Roboto" w:hAnsi="Roboto" w:cs="Roboto"/>
          <w:b/>
          <w:bCs/>
          <w:color w:val="628F3E" w:themeColor="accent5" w:themeShade="BF"/>
        </w:rPr>
        <w:t xml:space="preserve">NB! </w:t>
      </w:r>
      <w:r w:rsidRPr="001D5258">
        <w:rPr>
          <w:rFonts w:ascii="Roboto" w:eastAsia="Roboto" w:hAnsi="Roboto" w:cs="Roboto"/>
          <w:b/>
          <w:bCs/>
        </w:rPr>
        <w:t>Kanalisse ei postita uudiseid</w:t>
      </w:r>
      <w:r w:rsidRPr="0892AAED">
        <w:rPr>
          <w:rFonts w:ascii="Roboto" w:eastAsia="Roboto" w:hAnsi="Roboto" w:cs="Roboto"/>
        </w:rPr>
        <w:t xml:space="preserve">, </w:t>
      </w:r>
      <w:r w:rsidR="00FB3374">
        <w:rPr>
          <w:rFonts w:ascii="Roboto" w:eastAsia="Roboto" w:hAnsi="Roboto" w:cs="Roboto"/>
        </w:rPr>
        <w:t>uudised</w:t>
      </w:r>
      <w:r w:rsidRPr="0892AAED">
        <w:rPr>
          <w:rFonts w:ascii="Roboto" w:eastAsia="Roboto" w:hAnsi="Roboto" w:cs="Roboto"/>
        </w:rPr>
        <w:t xml:space="preserve"> avaldatakse vastavalt teemale konkreetses portaalis</w:t>
      </w:r>
      <w:r w:rsidR="4FDAC15F" w:rsidRPr="0892AAED">
        <w:rPr>
          <w:rFonts w:ascii="Roboto" w:eastAsia="Roboto" w:hAnsi="Roboto" w:cs="Roboto"/>
        </w:rPr>
        <w:t xml:space="preserve">, vt </w:t>
      </w:r>
      <w:r w:rsidR="67C1627B" w:rsidRPr="0892AAED">
        <w:rPr>
          <w:rFonts w:ascii="Roboto" w:eastAsia="Roboto" w:hAnsi="Roboto" w:cs="Roboto"/>
        </w:rPr>
        <w:t>p 2.2.1</w:t>
      </w:r>
      <w:r w:rsidRPr="0892AAED">
        <w:rPr>
          <w:rFonts w:ascii="Roboto" w:eastAsia="Roboto" w:hAnsi="Roboto" w:cs="Roboto"/>
        </w:rPr>
        <w:t>.</w:t>
      </w:r>
    </w:p>
    <w:p w14:paraId="41B9635F" w14:textId="7163B2DB" w:rsidR="004B547C" w:rsidRPr="004B547C" w:rsidRDefault="004B547C" w:rsidP="004B547C">
      <w:pPr>
        <w:pStyle w:val="Tpploend"/>
        <w:numPr>
          <w:ilvl w:val="0"/>
          <w:numId w:val="0"/>
        </w:numPr>
      </w:pPr>
      <w:r w:rsidRPr="00FB3374">
        <w:rPr>
          <w:b/>
          <w:bCs/>
        </w:rPr>
        <w:lastRenderedPageBreak/>
        <w:t xml:space="preserve">Kanali </w:t>
      </w:r>
      <w:r w:rsidR="00947776" w:rsidRPr="00FB3374">
        <w:rPr>
          <w:b/>
          <w:bCs/>
        </w:rPr>
        <w:t>aktiveerimiseks</w:t>
      </w:r>
      <w:r>
        <w:t>: „Halda töörühma“ -&gt; „Kuva“. SISE_SOM alt leiad vastavad kanalid:</w:t>
      </w:r>
    </w:p>
    <w:tbl>
      <w:tblPr>
        <w:tblStyle w:val="TableGrid"/>
        <w:tblW w:w="0" w:type="auto"/>
        <w:tblBorders>
          <w:top w:val="none" w:sz="0" w:space="0" w:color="auto"/>
          <w:left w:val="none" w:sz="0" w:space="0" w:color="auto"/>
          <w:bottom w:val="single" w:sz="4" w:space="0" w:color="498BFC" w:themeColor="text2"/>
          <w:right w:val="none" w:sz="0" w:space="0" w:color="auto"/>
          <w:insideH w:val="single" w:sz="4" w:space="0" w:color="498BFC" w:themeColor="text2"/>
          <w:insideV w:val="single" w:sz="4" w:space="0" w:color="498BFC" w:themeColor="text2"/>
        </w:tblBorders>
        <w:tblLook w:val="06A0" w:firstRow="1" w:lastRow="0" w:firstColumn="1" w:lastColumn="0" w:noHBand="1" w:noVBand="1"/>
      </w:tblPr>
      <w:tblGrid>
        <w:gridCol w:w="1985"/>
        <w:gridCol w:w="7765"/>
      </w:tblGrid>
      <w:tr w:rsidR="00E67D71" w14:paraId="4D4E261F" w14:textId="77777777" w:rsidTr="2D9B900E">
        <w:trPr>
          <w:trHeight w:val="300"/>
        </w:trPr>
        <w:tc>
          <w:tcPr>
            <w:tcW w:w="1985" w:type="dxa"/>
            <w:shd w:val="clear" w:color="auto" w:fill="DAE7FE" w:themeFill="accent1" w:themeFillTint="33"/>
          </w:tcPr>
          <w:p w14:paraId="11DD4F48" w14:textId="77777777" w:rsidR="001A21DD" w:rsidRPr="00CE7CFC" w:rsidRDefault="001A21DD">
            <w:pPr>
              <w:rPr>
                <w:rFonts w:ascii="Roboto" w:eastAsia="Roboto" w:hAnsi="Roboto" w:cs="Roboto"/>
                <w:b/>
                <w:bCs/>
              </w:rPr>
            </w:pPr>
            <w:r w:rsidRPr="00CE7CFC">
              <w:rPr>
                <w:rFonts w:ascii="Roboto" w:eastAsia="Roboto" w:hAnsi="Roboto" w:cs="Roboto"/>
                <w:b/>
                <w:bCs/>
              </w:rPr>
              <w:t>Kanali nimi</w:t>
            </w:r>
          </w:p>
        </w:tc>
        <w:tc>
          <w:tcPr>
            <w:tcW w:w="7765" w:type="dxa"/>
            <w:shd w:val="clear" w:color="auto" w:fill="DAE7FE" w:themeFill="accent1" w:themeFillTint="33"/>
          </w:tcPr>
          <w:p w14:paraId="7237448F" w14:textId="77777777" w:rsidR="001A21DD" w:rsidRPr="00CE7CFC" w:rsidRDefault="001A21DD">
            <w:pPr>
              <w:rPr>
                <w:rFonts w:ascii="Roboto" w:eastAsia="Roboto" w:hAnsi="Roboto" w:cs="Roboto"/>
                <w:b/>
                <w:bCs/>
              </w:rPr>
            </w:pPr>
            <w:r w:rsidRPr="00CE7CFC">
              <w:rPr>
                <w:rFonts w:ascii="Roboto" w:eastAsia="Roboto" w:hAnsi="Roboto" w:cs="Roboto"/>
                <w:b/>
                <w:bCs/>
              </w:rPr>
              <w:t>Eesmärk</w:t>
            </w:r>
          </w:p>
        </w:tc>
      </w:tr>
      <w:tr w:rsidR="00E67D71" w14:paraId="0C887819" w14:textId="77777777" w:rsidTr="2D9B900E">
        <w:trPr>
          <w:trHeight w:val="723"/>
        </w:trPr>
        <w:tc>
          <w:tcPr>
            <w:tcW w:w="1985" w:type="dxa"/>
          </w:tcPr>
          <w:p w14:paraId="4A195CFC" w14:textId="77777777" w:rsidR="001A21DD" w:rsidRPr="00E95D72" w:rsidRDefault="001A21DD">
            <w:pPr>
              <w:rPr>
                <w:rFonts w:ascii="Roboto" w:eastAsia="Roboto" w:hAnsi="Roboto" w:cs="Roboto"/>
                <w:b/>
                <w:bCs/>
              </w:rPr>
            </w:pPr>
            <w:r w:rsidRPr="00E95D72">
              <w:rPr>
                <w:rFonts w:ascii="Roboto" w:eastAsia="Roboto" w:hAnsi="Roboto" w:cs="Roboto"/>
                <w:b/>
                <w:bCs/>
              </w:rPr>
              <w:t>Kiirteated</w:t>
            </w:r>
          </w:p>
        </w:tc>
        <w:tc>
          <w:tcPr>
            <w:tcW w:w="7765" w:type="dxa"/>
          </w:tcPr>
          <w:p w14:paraId="0C53F91D" w14:textId="6B988F8A" w:rsidR="001A21DD" w:rsidRDefault="6D2EF747">
            <w:pPr>
              <w:rPr>
                <w:rFonts w:ascii="Roboto" w:eastAsia="Roboto" w:hAnsi="Roboto" w:cs="Roboto"/>
              </w:rPr>
            </w:pPr>
            <w:r w:rsidRPr="2D9B900E">
              <w:rPr>
                <w:rFonts w:ascii="Roboto" w:eastAsia="Roboto" w:hAnsi="Roboto" w:cs="Roboto"/>
              </w:rPr>
              <w:t>Operatiivsed teated, mi</w:t>
            </w:r>
            <w:r w:rsidR="76A9BB7A" w:rsidRPr="2D9B900E">
              <w:rPr>
                <w:rFonts w:ascii="Roboto" w:eastAsia="Roboto" w:hAnsi="Roboto" w:cs="Roboto"/>
              </w:rPr>
              <w:t>s</w:t>
            </w:r>
            <w:r w:rsidRPr="2D9B900E">
              <w:rPr>
                <w:rFonts w:ascii="Roboto" w:eastAsia="Roboto" w:hAnsi="Roboto" w:cs="Roboto"/>
              </w:rPr>
              <w:t xml:space="preserve"> </w:t>
            </w:r>
            <w:r w:rsidR="14E083B8" w:rsidRPr="2D9B900E">
              <w:rPr>
                <w:rFonts w:ascii="Roboto" w:eastAsia="Roboto" w:hAnsi="Roboto" w:cs="Roboto"/>
              </w:rPr>
              <w:t>ei ole</w:t>
            </w:r>
            <w:r w:rsidRPr="2D9B900E">
              <w:rPr>
                <w:rFonts w:ascii="Roboto" w:eastAsia="Roboto" w:hAnsi="Roboto" w:cs="Roboto"/>
              </w:rPr>
              <w:t xml:space="preserve"> </w:t>
            </w:r>
            <w:r w:rsidR="005637FF" w:rsidRPr="2D9B900E">
              <w:rPr>
                <w:rFonts w:ascii="Roboto" w:eastAsia="Roboto" w:hAnsi="Roboto" w:cs="Roboto"/>
              </w:rPr>
              <w:t>uudisväärtuslik SharePoint portaali loomiseks</w:t>
            </w:r>
            <w:r w:rsidRPr="2D9B900E">
              <w:rPr>
                <w:rFonts w:ascii="Roboto" w:eastAsia="Roboto" w:hAnsi="Roboto" w:cs="Roboto"/>
              </w:rPr>
              <w:t xml:space="preserve">, </w:t>
            </w:r>
            <w:r w:rsidR="3AB29212" w:rsidRPr="2D9B900E">
              <w:rPr>
                <w:rFonts w:ascii="Roboto" w:eastAsia="Roboto" w:hAnsi="Roboto" w:cs="Roboto"/>
              </w:rPr>
              <w:t>nt</w:t>
            </w:r>
            <w:r w:rsidRPr="2D9B900E">
              <w:rPr>
                <w:rFonts w:ascii="Roboto" w:eastAsia="Roboto" w:hAnsi="Roboto" w:cs="Roboto"/>
              </w:rPr>
              <w:t xml:space="preserve"> veeavarii ühishoones või mingi programmi ootamatu tõrge.</w:t>
            </w:r>
          </w:p>
        </w:tc>
      </w:tr>
      <w:tr w:rsidR="00E67D71" w14:paraId="2AA1D088" w14:textId="77777777" w:rsidTr="2D9B900E">
        <w:trPr>
          <w:trHeight w:val="300"/>
        </w:trPr>
        <w:tc>
          <w:tcPr>
            <w:tcW w:w="1985" w:type="dxa"/>
          </w:tcPr>
          <w:p w14:paraId="6A741126" w14:textId="77777777" w:rsidR="001A21DD" w:rsidRPr="00E95D72" w:rsidRDefault="001A21DD">
            <w:pPr>
              <w:rPr>
                <w:rFonts w:ascii="Roboto" w:eastAsia="Roboto" w:hAnsi="Roboto" w:cs="Roboto"/>
                <w:b/>
                <w:bCs/>
              </w:rPr>
            </w:pPr>
            <w:r w:rsidRPr="00E95D72">
              <w:rPr>
                <w:rFonts w:ascii="Roboto" w:eastAsia="Roboto" w:hAnsi="Roboto" w:cs="Roboto"/>
                <w:b/>
                <w:bCs/>
              </w:rPr>
              <w:t>Juhtkonna protokollid</w:t>
            </w:r>
          </w:p>
        </w:tc>
        <w:tc>
          <w:tcPr>
            <w:tcW w:w="7765" w:type="dxa"/>
          </w:tcPr>
          <w:p w14:paraId="01C2D63F" w14:textId="720AE23D" w:rsidR="001A21DD" w:rsidRDefault="001A21DD">
            <w:pPr>
              <w:rPr>
                <w:rFonts w:ascii="Roboto" w:eastAsia="Roboto" w:hAnsi="Roboto" w:cs="Roboto"/>
              </w:rPr>
            </w:pPr>
            <w:r>
              <w:rPr>
                <w:rFonts w:ascii="Roboto" w:eastAsia="Roboto" w:hAnsi="Roboto" w:cs="Roboto"/>
              </w:rPr>
              <w:t xml:space="preserve">Avaldatakse </w:t>
            </w:r>
            <w:r w:rsidR="00A87E39">
              <w:rPr>
                <w:rFonts w:ascii="Roboto" w:eastAsia="Roboto" w:hAnsi="Roboto" w:cs="Roboto"/>
              </w:rPr>
              <w:t xml:space="preserve">ainult </w:t>
            </w:r>
            <w:r>
              <w:rPr>
                <w:rFonts w:ascii="Roboto" w:eastAsia="Roboto" w:hAnsi="Roboto" w:cs="Roboto"/>
              </w:rPr>
              <w:t>juhtkonna protokollid.</w:t>
            </w:r>
          </w:p>
        </w:tc>
      </w:tr>
      <w:tr w:rsidR="00E67D71" w14:paraId="05563776" w14:textId="77777777" w:rsidTr="2D9B900E">
        <w:trPr>
          <w:trHeight w:val="300"/>
        </w:trPr>
        <w:tc>
          <w:tcPr>
            <w:tcW w:w="1985" w:type="dxa"/>
          </w:tcPr>
          <w:p w14:paraId="1CC9BA3E" w14:textId="41FBEF6E" w:rsidR="001A21DD" w:rsidRPr="00E95D72" w:rsidRDefault="001A21DD">
            <w:pPr>
              <w:rPr>
                <w:rFonts w:ascii="Roboto" w:eastAsia="Roboto" w:hAnsi="Roboto" w:cs="Roboto"/>
                <w:b/>
                <w:bCs/>
              </w:rPr>
            </w:pPr>
            <w:r w:rsidRPr="00E95D72">
              <w:rPr>
                <w:rFonts w:ascii="Roboto" w:eastAsia="Roboto" w:hAnsi="Roboto" w:cs="Roboto"/>
                <w:b/>
                <w:bCs/>
              </w:rPr>
              <w:t>K</w:t>
            </w:r>
            <w:r w:rsidR="001D59C2">
              <w:rPr>
                <w:rFonts w:ascii="Roboto" w:eastAsia="Roboto" w:hAnsi="Roboto" w:cs="Roboto"/>
                <w:b/>
                <w:bCs/>
              </w:rPr>
              <w:t>riisijuhtimine</w:t>
            </w:r>
          </w:p>
        </w:tc>
        <w:tc>
          <w:tcPr>
            <w:tcW w:w="7765" w:type="dxa"/>
          </w:tcPr>
          <w:p w14:paraId="326EF374" w14:textId="468A6A7F" w:rsidR="001D59C2" w:rsidRDefault="001A21DD" w:rsidP="001D59C2">
            <w:pPr>
              <w:rPr>
                <w:rFonts w:ascii="Roboto" w:eastAsia="Roboto" w:hAnsi="Roboto" w:cs="Roboto"/>
              </w:rPr>
            </w:pPr>
            <w:r>
              <w:rPr>
                <w:rFonts w:ascii="Roboto" w:eastAsia="Roboto" w:hAnsi="Roboto" w:cs="Roboto"/>
              </w:rPr>
              <w:t>K</w:t>
            </w:r>
            <w:r w:rsidR="001D59C2">
              <w:rPr>
                <w:rFonts w:ascii="Roboto" w:eastAsia="Roboto" w:hAnsi="Roboto" w:cs="Roboto"/>
              </w:rPr>
              <w:t xml:space="preserve">riisi ja/või toimepidevusega seotud olukorra ülevaated ning sõnumid. </w:t>
            </w:r>
          </w:p>
          <w:p w14:paraId="01FA95EC" w14:textId="63A0C818" w:rsidR="00A87E39" w:rsidRPr="001D59C2" w:rsidRDefault="5E159D35" w:rsidP="001D59C2">
            <w:pPr>
              <w:rPr>
                <w:rFonts w:ascii="Roboto" w:eastAsia="Roboto" w:hAnsi="Roboto" w:cs="Roboto"/>
              </w:rPr>
            </w:pPr>
            <w:r w:rsidRPr="001D5258">
              <w:rPr>
                <w:b/>
                <w:bCs/>
                <w:color w:val="628F3E" w:themeColor="accent5" w:themeShade="BF"/>
              </w:rPr>
              <w:t>NB!</w:t>
            </w:r>
            <w:r w:rsidRPr="001D5258">
              <w:rPr>
                <w:color w:val="628F3E" w:themeColor="accent5" w:themeShade="BF"/>
              </w:rPr>
              <w:t xml:space="preserve"> </w:t>
            </w:r>
            <w:r w:rsidR="001D59C2">
              <w:rPr>
                <w:rFonts w:ascii="Roboto" w:eastAsia="Roboto" w:hAnsi="Roboto" w:cs="Roboto"/>
              </w:rPr>
              <w:t>Siin kajastatakse meie poliitikavaldkondadega seotud kriisi või toimepidevust, mitte nt ühishoone veeavariid.</w:t>
            </w:r>
          </w:p>
        </w:tc>
      </w:tr>
      <w:tr w:rsidR="00E67D71" w14:paraId="0FAB51C1" w14:textId="77777777" w:rsidTr="2D9B900E">
        <w:trPr>
          <w:trHeight w:val="300"/>
        </w:trPr>
        <w:tc>
          <w:tcPr>
            <w:tcW w:w="1985" w:type="dxa"/>
          </w:tcPr>
          <w:p w14:paraId="56799ECF" w14:textId="5F8A7EBF" w:rsidR="00A87E39" w:rsidRPr="00E95D72" w:rsidRDefault="00A87E39">
            <w:pPr>
              <w:rPr>
                <w:rFonts w:ascii="Roboto" w:eastAsia="Roboto" w:hAnsi="Roboto" w:cs="Roboto"/>
                <w:b/>
                <w:bCs/>
              </w:rPr>
            </w:pPr>
            <w:r w:rsidRPr="00E95D72">
              <w:rPr>
                <w:b/>
                <w:bCs/>
              </w:rPr>
              <w:t>Töötaja soodustused</w:t>
            </w:r>
          </w:p>
        </w:tc>
        <w:tc>
          <w:tcPr>
            <w:tcW w:w="7765" w:type="dxa"/>
          </w:tcPr>
          <w:p w14:paraId="12CE4EA2" w14:textId="67EB09AD" w:rsidR="00A87E39" w:rsidRDefault="5E159D35" w:rsidP="0892AAED">
            <w:r>
              <w:t>Siia lisab personal nt perioodilisi sooduskoode meie töötajatele</w:t>
            </w:r>
            <w:r w:rsidR="6EB08196">
              <w:t xml:space="preserve"> jms.</w:t>
            </w:r>
          </w:p>
        </w:tc>
      </w:tr>
      <w:tr w:rsidR="00E67D71" w14:paraId="1CE87123" w14:textId="77777777" w:rsidTr="2D9B900E">
        <w:trPr>
          <w:trHeight w:val="300"/>
        </w:trPr>
        <w:tc>
          <w:tcPr>
            <w:tcW w:w="1985" w:type="dxa"/>
          </w:tcPr>
          <w:p w14:paraId="579A4A3D" w14:textId="77777777" w:rsidR="001A21DD" w:rsidRPr="00E95D72" w:rsidRDefault="001A21DD">
            <w:pPr>
              <w:rPr>
                <w:rFonts w:ascii="Roboto" w:eastAsia="Roboto" w:hAnsi="Roboto" w:cs="Roboto"/>
                <w:b/>
                <w:bCs/>
              </w:rPr>
            </w:pPr>
            <w:r w:rsidRPr="00E95D72">
              <w:rPr>
                <w:rFonts w:ascii="Roboto" w:eastAsia="Roboto" w:hAnsi="Roboto" w:cs="Roboto"/>
                <w:b/>
                <w:bCs/>
              </w:rPr>
              <w:t>Avatud mikrofon</w:t>
            </w:r>
          </w:p>
        </w:tc>
        <w:tc>
          <w:tcPr>
            <w:tcW w:w="7765" w:type="dxa"/>
          </w:tcPr>
          <w:p w14:paraId="551EE29D" w14:textId="688BEC46" w:rsidR="001A21DD" w:rsidRDefault="3408E17D" w:rsidP="0892AAED">
            <w:r>
              <w:t>Vaba jutt, mis mujale ei sobi</w:t>
            </w:r>
            <w:r w:rsidR="61522920">
              <w:t xml:space="preserve"> (näiteks keegi pakub teatripiletit, ennustatakse jalgpallivõistluste kohta - ehk  tööalane väärtus puudub)</w:t>
            </w:r>
            <w:r>
              <w:t xml:space="preserve">. Vestluskanal sisevestlusteks inimeste vahel. </w:t>
            </w:r>
          </w:p>
        </w:tc>
      </w:tr>
    </w:tbl>
    <w:p w14:paraId="09A4AC39" w14:textId="74E0D15B" w:rsidR="0892AAED" w:rsidRDefault="0892AAED" w:rsidP="001D5258">
      <w:pPr>
        <w:pStyle w:val="Tpploend"/>
        <w:numPr>
          <w:ilvl w:val="0"/>
          <w:numId w:val="0"/>
        </w:numPr>
        <w:rPr>
          <w:rFonts w:eastAsia="Arial" w:cs="Arial"/>
        </w:rPr>
      </w:pPr>
    </w:p>
    <w:p w14:paraId="7747295B" w14:textId="373C5CC4" w:rsidR="002906F3" w:rsidRDefault="29E51E38" w:rsidP="00875876">
      <w:pPr>
        <w:pStyle w:val="Heading3"/>
        <w:rPr>
          <w:rFonts w:eastAsia="Arial" w:cs="Arial"/>
        </w:rPr>
      </w:pPr>
      <w:r w:rsidRPr="0892AAED">
        <w:rPr>
          <w:rFonts w:eastAsia="Arial" w:cs="Arial"/>
        </w:rPr>
        <w:t>2.2. Share</w:t>
      </w:r>
      <w:r w:rsidR="5FA24D4E" w:rsidRPr="0892AAED">
        <w:rPr>
          <w:rFonts w:eastAsia="Arial" w:cs="Arial"/>
        </w:rPr>
        <w:t>P</w:t>
      </w:r>
      <w:r w:rsidRPr="0892AAED">
        <w:rPr>
          <w:rFonts w:eastAsia="Arial" w:cs="Arial"/>
        </w:rPr>
        <w:t>oint</w:t>
      </w:r>
    </w:p>
    <w:p w14:paraId="123A8ABE" w14:textId="32DB58DD" w:rsidR="0073226B" w:rsidRDefault="08326CAB" w:rsidP="2D9B900E">
      <w:r w:rsidRPr="2D9B900E">
        <w:t>Share</w:t>
      </w:r>
      <w:r w:rsidR="62DFFF3B" w:rsidRPr="2D9B900E">
        <w:t>P</w:t>
      </w:r>
      <w:r w:rsidRPr="2D9B900E">
        <w:t>oint o</w:t>
      </w:r>
      <w:r w:rsidR="76FBAEE7" w:rsidRPr="2D9B900E">
        <w:t xml:space="preserve">n </w:t>
      </w:r>
      <w:r w:rsidR="76FBAEE7" w:rsidRPr="2D9B900E">
        <w:rPr>
          <w:b/>
          <w:bCs/>
        </w:rPr>
        <w:t>ühistöö</w:t>
      </w:r>
      <w:r w:rsidR="48D8BD89" w:rsidRPr="2D9B900E">
        <w:rPr>
          <w:b/>
          <w:bCs/>
        </w:rPr>
        <w:t>keskkond</w:t>
      </w:r>
      <w:r w:rsidR="03F25E71" w:rsidRPr="2D9B900E">
        <w:t>,</w:t>
      </w:r>
      <w:r w:rsidR="00483CF6">
        <w:t xml:space="preserve"> mille </w:t>
      </w:r>
      <w:r w:rsidR="00483CF6" w:rsidRPr="00483CF6">
        <w:rPr>
          <w:b/>
          <w:bCs/>
        </w:rPr>
        <w:t xml:space="preserve">neli </w:t>
      </w:r>
      <w:r w:rsidR="76FBAEE7" w:rsidRPr="00483CF6">
        <w:rPr>
          <w:b/>
          <w:bCs/>
        </w:rPr>
        <w:t>saidikogumi</w:t>
      </w:r>
      <w:r w:rsidR="00483CF6" w:rsidRPr="00483CF6">
        <w:rPr>
          <w:b/>
          <w:bCs/>
        </w:rPr>
        <w:t>t</w:t>
      </w:r>
      <w:r w:rsidR="3F8EA6EE" w:rsidRPr="2D9B900E">
        <w:t xml:space="preserve"> on täpsemalt kirjeldatud </w:t>
      </w:r>
      <w:r w:rsidR="483E4290" w:rsidRPr="2D9B900E">
        <w:t>ptk 2.2.</w:t>
      </w:r>
      <w:r w:rsidR="7426A44A" w:rsidRPr="2D9B900E">
        <w:t>1</w:t>
      </w:r>
      <w:r w:rsidR="02455CAF" w:rsidRPr="2D9B900E">
        <w:t>.</w:t>
      </w:r>
    </w:p>
    <w:p w14:paraId="79340C89" w14:textId="58358E49" w:rsidR="00B00AE9" w:rsidRPr="00B00AE9" w:rsidRDefault="00B00AE9" w:rsidP="00B00AE9">
      <w:r w:rsidRPr="00B00AE9">
        <w:rPr>
          <w:noProof/>
          <w:lang w:eastAsia="et-EE"/>
        </w:rPr>
        <w:drawing>
          <wp:inline distT="0" distB="0" distL="0" distR="0" wp14:anchorId="10070ABF" wp14:editId="69BECFC4">
            <wp:extent cx="6192520" cy="2384425"/>
            <wp:effectExtent l="0" t="0" r="0" b="0"/>
            <wp:docPr id="385529339"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2384425"/>
                    </a:xfrm>
                    <a:prstGeom prst="rect">
                      <a:avLst/>
                    </a:prstGeom>
                    <a:noFill/>
                    <a:ln>
                      <a:noFill/>
                    </a:ln>
                  </pic:spPr>
                </pic:pic>
              </a:graphicData>
            </a:graphic>
          </wp:inline>
        </w:drawing>
      </w:r>
    </w:p>
    <w:p w14:paraId="4FA5DCD9" w14:textId="34B7D5D4" w:rsidR="00483CF6" w:rsidRPr="00483CF6" w:rsidRDefault="00483CF6" w:rsidP="00483CF6"/>
    <w:p w14:paraId="2D59C87D" w14:textId="2196D4C0" w:rsidR="00483CF6" w:rsidRPr="00483CF6" w:rsidRDefault="00483CF6" w:rsidP="00483CF6"/>
    <w:p w14:paraId="26AE4EE0" w14:textId="0EE2423B" w:rsidR="00483CF6" w:rsidRPr="00264FC7" w:rsidRDefault="00483CF6" w:rsidP="2D9B900E">
      <w:pPr>
        <w:sectPr w:rsidR="00483CF6" w:rsidRPr="00264FC7" w:rsidSect="00FC154D">
          <w:headerReference w:type="even" r:id="rId14"/>
          <w:headerReference w:type="default" r:id="rId15"/>
          <w:footerReference w:type="even" r:id="rId16"/>
          <w:footerReference w:type="default" r:id="rId17"/>
          <w:headerReference w:type="first" r:id="rId18"/>
          <w:footerReference w:type="first" r:id="rId19"/>
          <w:pgSz w:w="11906" w:h="16838"/>
          <w:pgMar w:top="737" w:right="1077" w:bottom="737" w:left="1077" w:header="283" w:footer="850" w:gutter="0"/>
          <w:cols w:space="708"/>
          <w:docGrid w:linePitch="360"/>
        </w:sectPr>
      </w:pPr>
    </w:p>
    <w:p w14:paraId="32FB3A04" w14:textId="7264A5B1" w:rsidR="00E36EAC" w:rsidRDefault="12C0C099" w:rsidP="003E3899">
      <w:pPr>
        <w:pStyle w:val="Heading4"/>
      </w:pPr>
      <w:r>
        <w:lastRenderedPageBreak/>
        <w:t>2.2.</w:t>
      </w:r>
      <w:r w:rsidR="1084D2EF">
        <w:t>1</w:t>
      </w:r>
      <w:r>
        <w:t>. Share</w:t>
      </w:r>
      <w:r w:rsidR="2E09DFB5">
        <w:t>P</w:t>
      </w:r>
      <w:r>
        <w:t>ointi infoarhitektuur</w:t>
      </w:r>
    </w:p>
    <w:tbl>
      <w:tblPr>
        <w:tblStyle w:val="TableGrid"/>
        <w:tblW w:w="15593" w:type="dxa"/>
        <w:tblBorders>
          <w:top w:val="none" w:sz="0" w:space="0" w:color="auto"/>
          <w:left w:val="none" w:sz="0" w:space="0" w:color="auto"/>
          <w:bottom w:val="single" w:sz="4" w:space="0" w:color="498BFC" w:themeColor="accent1"/>
          <w:right w:val="none" w:sz="0" w:space="0" w:color="auto"/>
          <w:insideH w:val="single" w:sz="4" w:space="0" w:color="498BFC" w:themeColor="accent1"/>
          <w:insideV w:val="single" w:sz="4" w:space="0" w:color="498BFC" w:themeColor="accent1"/>
        </w:tblBorders>
        <w:tblLayout w:type="fixed"/>
        <w:tblLook w:val="04A0" w:firstRow="1" w:lastRow="0" w:firstColumn="1" w:lastColumn="0" w:noHBand="0" w:noVBand="1"/>
      </w:tblPr>
      <w:tblGrid>
        <w:gridCol w:w="493"/>
        <w:gridCol w:w="4185"/>
        <w:gridCol w:w="3969"/>
        <w:gridCol w:w="3402"/>
        <w:gridCol w:w="3544"/>
      </w:tblGrid>
      <w:tr w:rsidR="00FB3E9B" w14:paraId="7DE537F3" w14:textId="782002B7" w:rsidTr="00DB482C">
        <w:trPr>
          <w:trHeight w:val="300"/>
        </w:trPr>
        <w:tc>
          <w:tcPr>
            <w:tcW w:w="493" w:type="dxa"/>
            <w:shd w:val="clear" w:color="auto" w:fill="DAE7FE" w:themeFill="accent1" w:themeFillTint="33"/>
          </w:tcPr>
          <w:p w14:paraId="1269620C" w14:textId="77777777" w:rsidR="00AE3116" w:rsidRDefault="00AE3116" w:rsidP="47C0704D">
            <w:pPr>
              <w:rPr>
                <w:sz w:val="20"/>
                <w:szCs w:val="20"/>
              </w:rPr>
            </w:pPr>
          </w:p>
        </w:tc>
        <w:tc>
          <w:tcPr>
            <w:tcW w:w="4185" w:type="dxa"/>
            <w:shd w:val="clear" w:color="auto" w:fill="DAE7FE" w:themeFill="accent1" w:themeFillTint="33"/>
          </w:tcPr>
          <w:p w14:paraId="6FE31E07" w14:textId="38771786" w:rsidR="00AE3116" w:rsidRPr="00AE3116" w:rsidRDefault="00AE3116" w:rsidP="47C0704D">
            <w:pPr>
              <w:rPr>
                <w:b/>
                <w:bCs/>
                <w:sz w:val="20"/>
                <w:szCs w:val="20"/>
              </w:rPr>
            </w:pPr>
            <w:r w:rsidRPr="47C0704D">
              <w:rPr>
                <w:b/>
                <w:bCs/>
                <w:sz w:val="20"/>
                <w:szCs w:val="20"/>
              </w:rPr>
              <w:t>SISE_SOM</w:t>
            </w:r>
          </w:p>
        </w:tc>
        <w:tc>
          <w:tcPr>
            <w:tcW w:w="3969" w:type="dxa"/>
            <w:shd w:val="clear" w:color="auto" w:fill="DAE7FE" w:themeFill="accent1" w:themeFillTint="33"/>
          </w:tcPr>
          <w:p w14:paraId="7703F12B" w14:textId="584C33E1" w:rsidR="00AE3116" w:rsidRPr="00AE3116" w:rsidRDefault="00AE3116" w:rsidP="47C0704D">
            <w:pPr>
              <w:rPr>
                <w:b/>
                <w:bCs/>
                <w:sz w:val="20"/>
                <w:szCs w:val="20"/>
              </w:rPr>
            </w:pPr>
            <w:r w:rsidRPr="47C0704D">
              <w:rPr>
                <w:b/>
                <w:bCs/>
                <w:sz w:val="20"/>
                <w:szCs w:val="20"/>
              </w:rPr>
              <w:t>JAGAMINE_SOM</w:t>
            </w:r>
          </w:p>
        </w:tc>
        <w:tc>
          <w:tcPr>
            <w:tcW w:w="3402" w:type="dxa"/>
            <w:shd w:val="clear" w:color="auto" w:fill="DAE7FE" w:themeFill="accent1" w:themeFillTint="33"/>
          </w:tcPr>
          <w:p w14:paraId="6D47FDEC" w14:textId="1C01B9F4" w:rsidR="00AE3116" w:rsidRPr="00AE3116" w:rsidRDefault="00AE3116" w:rsidP="47C0704D">
            <w:pPr>
              <w:rPr>
                <w:b/>
                <w:bCs/>
                <w:sz w:val="20"/>
                <w:szCs w:val="20"/>
              </w:rPr>
            </w:pPr>
            <w:r w:rsidRPr="47C0704D">
              <w:rPr>
                <w:b/>
                <w:bCs/>
                <w:sz w:val="20"/>
                <w:szCs w:val="20"/>
              </w:rPr>
              <w:t>AVALIK_SOM</w:t>
            </w:r>
          </w:p>
        </w:tc>
        <w:tc>
          <w:tcPr>
            <w:tcW w:w="3544" w:type="dxa"/>
            <w:shd w:val="clear" w:color="auto" w:fill="DAE7FE" w:themeFill="accent1" w:themeFillTint="33"/>
          </w:tcPr>
          <w:p w14:paraId="19919417" w14:textId="6A74BD4A" w:rsidR="1253C58F" w:rsidRPr="2B81B5FB" w:rsidRDefault="1253C58F" w:rsidP="47C0704D">
            <w:pPr>
              <w:rPr>
                <w:b/>
                <w:bCs/>
                <w:sz w:val="20"/>
                <w:szCs w:val="20"/>
              </w:rPr>
            </w:pPr>
            <w:r w:rsidRPr="47C0704D">
              <w:rPr>
                <w:b/>
                <w:bCs/>
                <w:sz w:val="20"/>
                <w:szCs w:val="20"/>
              </w:rPr>
              <w:t>PERSONAALNE_JAGAMINE</w:t>
            </w:r>
            <w:r w:rsidR="46E9104C" w:rsidRPr="47C0704D">
              <w:rPr>
                <w:b/>
                <w:bCs/>
                <w:sz w:val="20"/>
                <w:szCs w:val="20"/>
              </w:rPr>
              <w:t>_SOM</w:t>
            </w:r>
          </w:p>
        </w:tc>
      </w:tr>
      <w:tr w:rsidR="00612E31" w14:paraId="3C2C06B6" w14:textId="795CC807" w:rsidTr="00DB482C">
        <w:trPr>
          <w:cantSplit/>
          <w:trHeight w:val="2268"/>
        </w:trPr>
        <w:tc>
          <w:tcPr>
            <w:tcW w:w="493" w:type="dxa"/>
            <w:textDirection w:val="btLr"/>
          </w:tcPr>
          <w:p w14:paraId="1F987797" w14:textId="5C7D4DD5" w:rsidR="00AE3116" w:rsidRDefault="05CA599E" w:rsidP="47C0704D">
            <w:pPr>
              <w:ind w:left="113" w:right="113"/>
              <w:jc w:val="center"/>
              <w:rPr>
                <w:b/>
                <w:bCs/>
                <w:sz w:val="20"/>
                <w:szCs w:val="20"/>
              </w:rPr>
            </w:pPr>
            <w:r w:rsidRPr="47C0704D">
              <w:rPr>
                <w:b/>
                <w:bCs/>
                <w:sz w:val="20"/>
                <w:szCs w:val="20"/>
              </w:rPr>
              <w:t>K</w:t>
            </w:r>
            <w:r w:rsidR="00AE3116" w:rsidRPr="47C0704D">
              <w:rPr>
                <w:b/>
                <w:bCs/>
                <w:sz w:val="20"/>
                <w:szCs w:val="20"/>
              </w:rPr>
              <w:t>irjeldus</w:t>
            </w:r>
          </w:p>
        </w:tc>
        <w:tc>
          <w:tcPr>
            <w:tcW w:w="4185" w:type="dxa"/>
          </w:tcPr>
          <w:p w14:paraId="77AFEFAB" w14:textId="629664B0" w:rsidR="00AE3116" w:rsidRDefault="72766326" w:rsidP="47C0704D">
            <w:pPr>
              <w:pStyle w:val="Tpploend"/>
              <w:numPr>
                <w:ilvl w:val="0"/>
                <w:numId w:val="0"/>
              </w:numPr>
              <w:jc w:val="left"/>
              <w:rPr>
                <w:sz w:val="20"/>
                <w:highlight w:val="yellow"/>
              </w:rPr>
            </w:pPr>
            <w:r w:rsidRPr="47C0704D">
              <w:rPr>
                <w:b/>
                <w:bCs/>
                <w:sz w:val="20"/>
              </w:rPr>
              <w:t>SISE_SOM</w:t>
            </w:r>
            <w:r w:rsidRPr="47C0704D">
              <w:rPr>
                <w:sz w:val="20"/>
              </w:rPr>
              <w:t xml:space="preserve"> on</w:t>
            </w:r>
            <w:r w:rsidR="6A85B06E" w:rsidRPr="47C0704D">
              <w:rPr>
                <w:sz w:val="20"/>
              </w:rPr>
              <w:t xml:space="preserve"> </w:t>
            </w:r>
            <w:r w:rsidR="353FC164" w:rsidRPr="47C0704D">
              <w:rPr>
                <w:sz w:val="20"/>
              </w:rPr>
              <w:t xml:space="preserve">keskussait, mis on kasutusel </w:t>
            </w:r>
            <w:r w:rsidR="6A85B06E" w:rsidRPr="47C0704D">
              <w:rPr>
                <w:sz w:val="20"/>
              </w:rPr>
              <w:t>SoM siseveeb</w:t>
            </w:r>
            <w:r w:rsidR="1D67F7BF" w:rsidRPr="47C0704D">
              <w:rPr>
                <w:sz w:val="20"/>
              </w:rPr>
              <w:t>i</w:t>
            </w:r>
            <w:r w:rsidR="6A85B06E" w:rsidRPr="47C0704D">
              <w:rPr>
                <w:sz w:val="20"/>
              </w:rPr>
              <w:t xml:space="preserve"> </w:t>
            </w:r>
            <w:r w:rsidR="0455F1FF" w:rsidRPr="47C0704D">
              <w:rPr>
                <w:sz w:val="20"/>
              </w:rPr>
              <w:t>ja</w:t>
            </w:r>
            <w:r w:rsidR="6A85B06E" w:rsidRPr="47C0704D">
              <w:rPr>
                <w:sz w:val="20"/>
              </w:rPr>
              <w:t xml:space="preserve"> asutuse</w:t>
            </w:r>
            <w:r w:rsidR="6A2FA98A" w:rsidRPr="47C0704D">
              <w:rPr>
                <w:sz w:val="20"/>
              </w:rPr>
              <w:t xml:space="preserve"> sisemise </w:t>
            </w:r>
            <w:r w:rsidR="6A85B06E" w:rsidRPr="47C0704D">
              <w:rPr>
                <w:sz w:val="20"/>
              </w:rPr>
              <w:t>ühistöökeskkon</w:t>
            </w:r>
            <w:r w:rsidR="3A431BE0" w:rsidRPr="47C0704D">
              <w:rPr>
                <w:sz w:val="20"/>
              </w:rPr>
              <w:t>nana.</w:t>
            </w:r>
            <w:r w:rsidR="62D9914D" w:rsidRPr="47C0704D">
              <w:rPr>
                <w:sz w:val="20"/>
              </w:rPr>
              <w:t xml:space="preserve"> </w:t>
            </w:r>
          </w:p>
          <w:p w14:paraId="3EC1B05E" w14:textId="177F0EED" w:rsidR="00B50696" w:rsidRDefault="4E82B949" w:rsidP="47C0704D">
            <w:pPr>
              <w:pStyle w:val="Tpploend"/>
              <w:numPr>
                <w:ilvl w:val="0"/>
                <w:numId w:val="0"/>
              </w:numPr>
              <w:jc w:val="left"/>
              <w:rPr>
                <w:sz w:val="20"/>
              </w:rPr>
            </w:pPr>
            <w:r w:rsidRPr="47C0704D">
              <w:rPr>
                <w:sz w:val="20"/>
              </w:rPr>
              <w:t>Sai</w:t>
            </w:r>
            <w:r w:rsidR="6B6D93D0" w:rsidRPr="47C0704D">
              <w:rPr>
                <w:sz w:val="20"/>
              </w:rPr>
              <w:t>dikogum</w:t>
            </w:r>
            <w:r w:rsidR="3BA56E65" w:rsidRPr="47C0704D">
              <w:rPr>
                <w:sz w:val="20"/>
              </w:rPr>
              <w:t xml:space="preserve"> sisaldab</w:t>
            </w:r>
            <w:r w:rsidR="558E380D" w:rsidRPr="47C0704D">
              <w:rPr>
                <w:sz w:val="20"/>
              </w:rPr>
              <w:t>:</w:t>
            </w:r>
          </w:p>
          <w:p w14:paraId="654E4979" w14:textId="55800F3D" w:rsidR="00B50696" w:rsidRPr="00612E31" w:rsidRDefault="2019A109" w:rsidP="47C0704D">
            <w:pPr>
              <w:pStyle w:val="Tpploend"/>
              <w:ind w:left="251" w:hanging="251"/>
              <w:rPr>
                <w:sz w:val="20"/>
              </w:rPr>
            </w:pPr>
            <w:r w:rsidRPr="47C0704D">
              <w:rPr>
                <w:sz w:val="20"/>
              </w:rPr>
              <w:t>t</w:t>
            </w:r>
            <w:r w:rsidR="76B6BB35" w:rsidRPr="47C0704D">
              <w:rPr>
                <w:sz w:val="20"/>
              </w:rPr>
              <w:t>ugiteenus</w:t>
            </w:r>
            <w:r w:rsidR="69B1A539" w:rsidRPr="47C0704D">
              <w:rPr>
                <w:sz w:val="20"/>
              </w:rPr>
              <w:t>te portaal</w:t>
            </w:r>
            <w:r w:rsidR="5E6D618C" w:rsidRPr="47C0704D">
              <w:rPr>
                <w:sz w:val="20"/>
              </w:rPr>
              <w:t>e</w:t>
            </w:r>
            <w:r w:rsidR="0B141F83" w:rsidRPr="47C0704D">
              <w:rPr>
                <w:sz w:val="20"/>
              </w:rPr>
              <w:t>;</w:t>
            </w:r>
          </w:p>
          <w:p w14:paraId="2E1E30BC" w14:textId="1CC73BAD" w:rsidR="00B50696" w:rsidRPr="00612E31" w:rsidRDefault="76B6BB35" w:rsidP="47C0704D">
            <w:pPr>
              <w:pStyle w:val="Tpploend"/>
              <w:ind w:left="251" w:hanging="251"/>
              <w:rPr>
                <w:sz w:val="20"/>
              </w:rPr>
            </w:pPr>
            <w:r w:rsidRPr="47C0704D">
              <w:rPr>
                <w:sz w:val="20"/>
              </w:rPr>
              <w:t>osakon</w:t>
            </w:r>
            <w:r w:rsidR="3441919C" w:rsidRPr="47C0704D">
              <w:rPr>
                <w:sz w:val="20"/>
              </w:rPr>
              <w:t>dade</w:t>
            </w:r>
            <w:r w:rsidR="4D735836" w:rsidRPr="47C0704D">
              <w:rPr>
                <w:sz w:val="20"/>
              </w:rPr>
              <w:t xml:space="preserve"> </w:t>
            </w:r>
            <w:r w:rsidR="3D4C6505" w:rsidRPr="47C0704D">
              <w:rPr>
                <w:sz w:val="20"/>
              </w:rPr>
              <w:t>sai</w:t>
            </w:r>
            <w:r w:rsidR="622B802B" w:rsidRPr="47C0704D">
              <w:rPr>
                <w:sz w:val="20"/>
              </w:rPr>
              <w:t>te</w:t>
            </w:r>
            <w:r w:rsidR="0B141F83" w:rsidRPr="47C0704D">
              <w:rPr>
                <w:sz w:val="20"/>
              </w:rPr>
              <w:t>;</w:t>
            </w:r>
          </w:p>
          <w:p w14:paraId="6A170438" w14:textId="6ED1C443" w:rsidR="00B50696" w:rsidRPr="00612E31" w:rsidRDefault="26FD786A" w:rsidP="47C0704D">
            <w:pPr>
              <w:pStyle w:val="Tpploend"/>
              <w:ind w:left="251" w:hanging="251"/>
              <w:rPr>
                <w:sz w:val="20"/>
              </w:rPr>
            </w:pPr>
            <w:r w:rsidRPr="37744716">
              <w:rPr>
                <w:sz w:val="20"/>
              </w:rPr>
              <w:t>teemasai</w:t>
            </w:r>
            <w:r w:rsidR="17CAB464" w:rsidRPr="37744716">
              <w:rPr>
                <w:sz w:val="20"/>
              </w:rPr>
              <w:t>te</w:t>
            </w:r>
            <w:r w:rsidR="3A9F31F5" w:rsidRPr="37744716">
              <w:rPr>
                <w:sz w:val="20"/>
              </w:rPr>
              <w:t>;</w:t>
            </w:r>
          </w:p>
          <w:p w14:paraId="58AEE64F" w14:textId="56A975D5" w:rsidR="00612E31" w:rsidRDefault="248531ED" w:rsidP="47C0704D">
            <w:pPr>
              <w:pStyle w:val="Tpploend"/>
              <w:ind w:left="251" w:hanging="251"/>
              <w:rPr>
                <w:sz w:val="20"/>
              </w:rPr>
            </w:pPr>
            <w:r w:rsidRPr="37744716">
              <w:rPr>
                <w:sz w:val="20"/>
              </w:rPr>
              <w:t>juhtimisega seotud</w:t>
            </w:r>
            <w:r w:rsidR="19A323A2" w:rsidRPr="37744716">
              <w:rPr>
                <w:sz w:val="20"/>
              </w:rPr>
              <w:t xml:space="preserve"> </w:t>
            </w:r>
            <w:r w:rsidR="29FD245A" w:rsidRPr="37744716">
              <w:rPr>
                <w:sz w:val="20"/>
              </w:rPr>
              <w:t>infot</w:t>
            </w:r>
            <w:r w:rsidR="74E959B7" w:rsidRPr="37744716">
              <w:rPr>
                <w:sz w:val="20"/>
              </w:rPr>
              <w:t>;</w:t>
            </w:r>
          </w:p>
          <w:p w14:paraId="021C2C17" w14:textId="1CA03BFB" w:rsidR="71C04C02" w:rsidRDefault="71C04C02" w:rsidP="37744716">
            <w:pPr>
              <w:pStyle w:val="Tpploend"/>
              <w:ind w:left="251" w:hanging="251"/>
              <w:rPr>
                <w:sz w:val="20"/>
              </w:rPr>
            </w:pPr>
            <w:r w:rsidRPr="37744716">
              <w:rPr>
                <w:sz w:val="20"/>
              </w:rPr>
              <w:t>teematorni;</w:t>
            </w:r>
          </w:p>
          <w:p w14:paraId="093C7BBC" w14:textId="70AE97DF" w:rsidR="00612E31" w:rsidRDefault="15684B6C" w:rsidP="47C0704D">
            <w:pPr>
              <w:pStyle w:val="Tpploend"/>
              <w:ind w:left="251" w:hanging="251"/>
              <w:rPr>
                <w:sz w:val="20"/>
              </w:rPr>
            </w:pPr>
            <w:r w:rsidRPr="47C0704D">
              <w:rPr>
                <w:sz w:val="20"/>
              </w:rPr>
              <w:t>välislinkide viidet.</w:t>
            </w:r>
            <w:r w:rsidR="0D0685CB" w:rsidRPr="47C0704D">
              <w:rPr>
                <w:sz w:val="20"/>
              </w:rPr>
              <w:t xml:space="preserve"> </w:t>
            </w:r>
          </w:p>
          <w:p w14:paraId="754CCD7E" w14:textId="0CD58AD4" w:rsidR="00AE3116" w:rsidRDefault="047ACF11" w:rsidP="47C0704D">
            <w:pPr>
              <w:pStyle w:val="Tpploend"/>
              <w:numPr>
                <w:ilvl w:val="0"/>
                <w:numId w:val="0"/>
              </w:numPr>
              <w:rPr>
                <w:sz w:val="20"/>
              </w:rPr>
            </w:pPr>
            <w:r w:rsidRPr="47C0704D">
              <w:rPr>
                <w:sz w:val="20"/>
              </w:rPr>
              <w:t xml:space="preserve">Lisaks toimub </w:t>
            </w:r>
            <w:r w:rsidR="4006AC38" w:rsidRPr="47C0704D">
              <w:rPr>
                <w:sz w:val="20"/>
              </w:rPr>
              <w:t>SISE_SOM saidil</w:t>
            </w:r>
            <w:r w:rsidRPr="47C0704D">
              <w:rPr>
                <w:sz w:val="20"/>
              </w:rPr>
              <w:t xml:space="preserve"> ka uudiste jagamine</w:t>
            </w:r>
            <w:r w:rsidR="4D96352E" w:rsidRPr="47C0704D">
              <w:rPr>
                <w:sz w:val="20"/>
              </w:rPr>
              <w:t>, vt p 1.2.</w:t>
            </w:r>
          </w:p>
        </w:tc>
        <w:tc>
          <w:tcPr>
            <w:tcW w:w="3969" w:type="dxa"/>
          </w:tcPr>
          <w:p w14:paraId="5312F511" w14:textId="6B3BCC3D" w:rsidR="00B0329C" w:rsidRPr="00264FC7" w:rsidRDefault="577B6428" w:rsidP="47C0704D">
            <w:pPr>
              <w:pStyle w:val="Tpploend"/>
              <w:numPr>
                <w:ilvl w:val="0"/>
                <w:numId w:val="0"/>
              </w:numPr>
              <w:jc w:val="left"/>
              <w:rPr>
                <w:sz w:val="20"/>
              </w:rPr>
            </w:pPr>
            <w:r w:rsidRPr="47C0704D">
              <w:rPr>
                <w:b/>
                <w:bCs/>
                <w:sz w:val="20"/>
              </w:rPr>
              <w:t>JAGAMINE_SOM</w:t>
            </w:r>
            <w:r w:rsidRPr="47C0704D">
              <w:rPr>
                <w:sz w:val="20"/>
              </w:rPr>
              <w:t xml:space="preserve"> </w:t>
            </w:r>
            <w:r w:rsidR="4EDC018F" w:rsidRPr="47C0704D">
              <w:rPr>
                <w:sz w:val="20"/>
              </w:rPr>
              <w:t>on kõrgema taseme sait, mis on jaotatud alamsaitideks</w:t>
            </w:r>
            <w:r w:rsidR="60C0B470" w:rsidRPr="47C0704D">
              <w:rPr>
                <w:sz w:val="20"/>
              </w:rPr>
              <w:t>:</w:t>
            </w:r>
          </w:p>
          <w:p w14:paraId="5C0A171E" w14:textId="246A1C21" w:rsidR="0095050D" w:rsidRDefault="0095050D" w:rsidP="47C0704D">
            <w:pPr>
              <w:pStyle w:val="Tpploend"/>
              <w:numPr>
                <w:ilvl w:val="0"/>
                <w:numId w:val="0"/>
              </w:numPr>
              <w:jc w:val="left"/>
              <w:rPr>
                <w:sz w:val="20"/>
              </w:rPr>
            </w:pPr>
          </w:p>
          <w:p w14:paraId="2C4897EE" w14:textId="0297C047" w:rsidR="0095050D" w:rsidRDefault="00F03FBF" w:rsidP="47C0704D">
            <w:pPr>
              <w:pStyle w:val="Tpploend"/>
              <w:ind w:left="251" w:hanging="251"/>
              <w:jc w:val="left"/>
              <w:rPr>
                <w:color w:val="045AEF" w:themeColor="accent1" w:themeShade="BF"/>
                <w:sz w:val="20"/>
              </w:rPr>
            </w:pPr>
            <w:hyperlink r:id="rId20">
              <w:r w:rsidR="02B7871A" w:rsidRPr="47C0704D">
                <w:rPr>
                  <w:rStyle w:val="Hyperlink"/>
                  <w:rFonts w:asciiTheme="minorHAnsi" w:hAnsiTheme="minorHAnsi"/>
                  <w:sz w:val="20"/>
                </w:rPr>
                <w:t>SoM</w:t>
              </w:r>
              <w:r w:rsidR="28616921" w:rsidRPr="47C0704D">
                <w:rPr>
                  <w:rStyle w:val="Hyperlink"/>
                  <w:rFonts w:asciiTheme="minorHAnsi" w:hAnsiTheme="minorHAnsi"/>
                  <w:sz w:val="20"/>
                </w:rPr>
                <w:t xml:space="preserve"> VA juhtimissüsteemi </w:t>
              </w:r>
              <w:r w:rsidR="02B7871A" w:rsidRPr="47C0704D">
                <w:rPr>
                  <w:rStyle w:val="Hyperlink"/>
                  <w:rFonts w:asciiTheme="minorHAnsi" w:hAnsiTheme="minorHAnsi"/>
                  <w:sz w:val="20"/>
                </w:rPr>
                <w:t>portaal</w:t>
              </w:r>
            </w:hyperlink>
            <w:r w:rsidR="738EFA71" w:rsidRPr="47C0704D">
              <w:rPr>
                <w:color w:val="045AEF" w:themeColor="accent1" w:themeShade="BF"/>
                <w:sz w:val="20"/>
              </w:rPr>
              <w:t xml:space="preserve"> </w:t>
            </w:r>
            <w:r w:rsidR="3A252F45" w:rsidRPr="47C0704D">
              <w:rPr>
                <w:color w:val="045AEF" w:themeColor="accent1" w:themeShade="BF"/>
                <w:sz w:val="20"/>
              </w:rPr>
              <w:t xml:space="preserve">(sh </w:t>
            </w:r>
            <w:r w:rsidR="00042CF1">
              <w:rPr>
                <w:color w:val="045AEF" w:themeColor="accent1" w:themeShade="BF"/>
                <w:sz w:val="20"/>
              </w:rPr>
              <w:t>P</w:t>
            </w:r>
            <w:r w:rsidR="3A252F45" w:rsidRPr="47C0704D">
              <w:rPr>
                <w:color w:val="045AEF" w:themeColor="accent1" w:themeShade="BF"/>
                <w:sz w:val="20"/>
              </w:rPr>
              <w:t>oliitikasaidid)</w:t>
            </w:r>
          </w:p>
          <w:p w14:paraId="27DA7BC7" w14:textId="1BDBDFF1" w:rsidR="0095050D" w:rsidRDefault="00F03FBF" w:rsidP="47C0704D">
            <w:pPr>
              <w:pStyle w:val="Tpploend"/>
              <w:ind w:left="251" w:hanging="251"/>
              <w:jc w:val="left"/>
              <w:rPr>
                <w:color w:val="045AEF" w:themeColor="accent1" w:themeShade="BF"/>
                <w:sz w:val="20"/>
                <w:u w:val="single"/>
              </w:rPr>
            </w:pPr>
            <w:hyperlink r:id="rId21">
              <w:r w:rsidR="75B92850" w:rsidRPr="47C0704D">
                <w:rPr>
                  <w:rStyle w:val="Hyperlink"/>
                  <w:rFonts w:asciiTheme="minorHAnsi" w:hAnsiTheme="minorHAnsi"/>
                  <w:sz w:val="20"/>
                </w:rPr>
                <w:t>Projektid</w:t>
              </w:r>
            </w:hyperlink>
          </w:p>
          <w:p w14:paraId="0720D133" w14:textId="0EE173D8" w:rsidR="0095050D" w:rsidRDefault="0095050D" w:rsidP="47C0704D">
            <w:pPr>
              <w:pStyle w:val="Tpploend"/>
              <w:numPr>
                <w:ilvl w:val="0"/>
                <w:numId w:val="0"/>
              </w:numPr>
              <w:rPr>
                <w:sz w:val="20"/>
              </w:rPr>
            </w:pPr>
          </w:p>
          <w:p w14:paraId="1E7443E6" w14:textId="4BCED9E6" w:rsidR="0095050D" w:rsidRDefault="77A79290" w:rsidP="47C0704D">
            <w:pPr>
              <w:pStyle w:val="Tpploend"/>
              <w:numPr>
                <w:ilvl w:val="0"/>
                <w:numId w:val="0"/>
              </w:numPr>
              <w:rPr>
                <w:sz w:val="20"/>
              </w:rPr>
            </w:pPr>
            <w:r w:rsidRPr="47C0704D">
              <w:rPr>
                <w:sz w:val="20"/>
              </w:rPr>
              <w:t>Alamsaitidel on võimalik sisu jagada asutuseväliste kasutajatega vastavalt eelseadistatud reeglite</w:t>
            </w:r>
            <w:r w:rsidR="3C92A7CD" w:rsidRPr="47C0704D">
              <w:rPr>
                <w:sz w:val="20"/>
              </w:rPr>
              <w:t>le</w:t>
            </w:r>
            <w:r w:rsidRPr="47C0704D">
              <w:rPr>
                <w:sz w:val="20"/>
              </w:rPr>
              <w:t>.</w:t>
            </w:r>
          </w:p>
        </w:tc>
        <w:tc>
          <w:tcPr>
            <w:tcW w:w="3402" w:type="dxa"/>
          </w:tcPr>
          <w:p w14:paraId="0F4C4CA3" w14:textId="558D5463" w:rsidR="007459F8" w:rsidRDefault="05B17BDC" w:rsidP="47C0704D">
            <w:pPr>
              <w:jc w:val="left"/>
              <w:rPr>
                <w:sz w:val="20"/>
                <w:szCs w:val="20"/>
              </w:rPr>
            </w:pPr>
            <w:r w:rsidRPr="47C0704D">
              <w:rPr>
                <w:b/>
                <w:bCs/>
                <w:sz w:val="20"/>
                <w:szCs w:val="20"/>
              </w:rPr>
              <w:t>AVALIK_SOM</w:t>
            </w:r>
            <w:r w:rsidRPr="47C0704D">
              <w:rPr>
                <w:sz w:val="20"/>
                <w:szCs w:val="20"/>
              </w:rPr>
              <w:t xml:space="preserve"> on väga madala turvalisuse</w:t>
            </w:r>
            <w:r w:rsidR="0B141F83" w:rsidRPr="47C0704D">
              <w:rPr>
                <w:sz w:val="20"/>
                <w:szCs w:val="20"/>
              </w:rPr>
              <w:t>ga</w:t>
            </w:r>
            <w:r w:rsidRPr="47C0704D">
              <w:rPr>
                <w:sz w:val="20"/>
                <w:szCs w:val="20"/>
              </w:rPr>
              <w:t xml:space="preserve"> </w:t>
            </w:r>
            <w:r w:rsidR="00FC74C9" w:rsidRPr="47C0704D">
              <w:rPr>
                <w:sz w:val="20"/>
                <w:szCs w:val="20"/>
              </w:rPr>
              <w:t>saidikogum</w:t>
            </w:r>
            <w:r w:rsidRPr="47C0704D">
              <w:rPr>
                <w:sz w:val="20"/>
                <w:szCs w:val="20"/>
              </w:rPr>
              <w:t xml:space="preserve">, mis on </w:t>
            </w:r>
            <w:r w:rsidR="0B141F83" w:rsidRPr="47C0704D">
              <w:rPr>
                <w:sz w:val="20"/>
                <w:szCs w:val="20"/>
              </w:rPr>
              <w:t xml:space="preserve">kasutamiseks </w:t>
            </w:r>
            <w:r w:rsidRPr="47C0704D">
              <w:rPr>
                <w:sz w:val="20"/>
                <w:szCs w:val="20"/>
              </w:rPr>
              <w:t>ainult erandkorras.</w:t>
            </w:r>
          </w:p>
          <w:p w14:paraId="4237FF99" w14:textId="77777777" w:rsidR="007459F8" w:rsidRDefault="007459F8" w:rsidP="47C0704D">
            <w:pPr>
              <w:jc w:val="left"/>
              <w:rPr>
                <w:sz w:val="20"/>
                <w:szCs w:val="20"/>
              </w:rPr>
            </w:pPr>
          </w:p>
          <w:p w14:paraId="6BC0F6B2" w14:textId="7D4B0C4F" w:rsidR="007459F8" w:rsidRDefault="548E0E8A" w:rsidP="47C0704D">
            <w:pPr>
              <w:jc w:val="left"/>
              <w:rPr>
                <w:sz w:val="20"/>
                <w:szCs w:val="20"/>
              </w:rPr>
            </w:pPr>
            <w:r w:rsidRPr="47C0704D">
              <w:rPr>
                <w:sz w:val="20"/>
                <w:szCs w:val="20"/>
              </w:rPr>
              <w:t>S</w:t>
            </w:r>
            <w:r w:rsidR="08326CAB" w:rsidRPr="47C0704D">
              <w:rPr>
                <w:sz w:val="20"/>
                <w:szCs w:val="20"/>
              </w:rPr>
              <w:t xml:space="preserve">aidikogumis hoitakse </w:t>
            </w:r>
            <w:r w:rsidR="08326CAB" w:rsidRPr="47C0704D">
              <w:rPr>
                <w:b/>
                <w:bCs/>
                <w:sz w:val="20"/>
                <w:szCs w:val="20"/>
              </w:rPr>
              <w:t>ainult AJUTISE iseloomuga sisu</w:t>
            </w:r>
            <w:r w:rsidR="34A74950" w:rsidRPr="47C0704D">
              <w:rPr>
                <w:b/>
                <w:bCs/>
                <w:sz w:val="20"/>
                <w:szCs w:val="20"/>
              </w:rPr>
              <w:t xml:space="preserve"> ja AVALIKKU teavet</w:t>
            </w:r>
            <w:r w:rsidR="08326CAB" w:rsidRPr="47C0704D">
              <w:rPr>
                <w:sz w:val="20"/>
                <w:szCs w:val="20"/>
              </w:rPr>
              <w:t>, </w:t>
            </w:r>
            <w:r w:rsidR="02581A22" w:rsidRPr="47C0704D">
              <w:rPr>
                <w:sz w:val="20"/>
                <w:szCs w:val="20"/>
              </w:rPr>
              <w:t xml:space="preserve"> </w:t>
            </w:r>
            <w:r w:rsidR="08326CAB" w:rsidRPr="47C0704D">
              <w:rPr>
                <w:sz w:val="20"/>
                <w:szCs w:val="20"/>
              </w:rPr>
              <w:t>mis</w:t>
            </w:r>
            <w:r w:rsidR="08B9C799" w:rsidRPr="47C0704D">
              <w:rPr>
                <w:sz w:val="20"/>
                <w:szCs w:val="20"/>
              </w:rPr>
              <w:t xml:space="preserve"> </w:t>
            </w:r>
            <w:r w:rsidR="08326CAB" w:rsidRPr="47C0704D">
              <w:rPr>
                <w:sz w:val="20"/>
                <w:szCs w:val="20"/>
              </w:rPr>
              <w:t>on ühekordseks või väga lühiajaliseks jagamiseks (kuni 30 päeva)</w:t>
            </w:r>
            <w:r w:rsidR="79CE9D10" w:rsidRPr="47C0704D">
              <w:rPr>
                <w:sz w:val="20"/>
                <w:szCs w:val="20"/>
              </w:rPr>
              <w:t>.</w:t>
            </w:r>
          </w:p>
          <w:p w14:paraId="71237895" w14:textId="77777777" w:rsidR="007459F8" w:rsidRDefault="007459F8" w:rsidP="47C0704D">
            <w:pPr>
              <w:jc w:val="left"/>
              <w:rPr>
                <w:b/>
                <w:bCs/>
                <w:sz w:val="20"/>
                <w:szCs w:val="20"/>
              </w:rPr>
            </w:pPr>
          </w:p>
          <w:p w14:paraId="6D5DA266" w14:textId="1AD6EBFA" w:rsidR="00AE3116" w:rsidRDefault="00AE3116" w:rsidP="47C0704D">
            <w:pPr>
              <w:jc w:val="left"/>
              <w:rPr>
                <w:b/>
                <w:bCs/>
                <w:sz w:val="20"/>
                <w:szCs w:val="20"/>
              </w:rPr>
            </w:pPr>
          </w:p>
        </w:tc>
        <w:tc>
          <w:tcPr>
            <w:tcW w:w="3544" w:type="dxa"/>
          </w:tcPr>
          <w:p w14:paraId="2A2FC4A7" w14:textId="5ECF3C4A" w:rsidR="266F318F" w:rsidRDefault="6BEAD8B7" w:rsidP="47C0704D">
            <w:pPr>
              <w:jc w:val="left"/>
              <w:rPr>
                <w:b/>
                <w:bCs/>
                <w:sz w:val="20"/>
                <w:szCs w:val="20"/>
              </w:rPr>
            </w:pPr>
            <w:r w:rsidRPr="47C0704D">
              <w:rPr>
                <w:b/>
                <w:bCs/>
                <w:sz w:val="20"/>
                <w:szCs w:val="20"/>
              </w:rPr>
              <w:t>PERSONAALNE_JAGAMINE</w:t>
            </w:r>
            <w:r w:rsidRPr="47C0704D">
              <w:rPr>
                <w:sz w:val="20"/>
                <w:szCs w:val="20"/>
              </w:rPr>
              <w:t xml:space="preserve"> s</w:t>
            </w:r>
            <w:r w:rsidR="60919214" w:rsidRPr="47C0704D">
              <w:rPr>
                <w:sz w:val="20"/>
                <w:szCs w:val="20"/>
              </w:rPr>
              <w:t xml:space="preserve">aidikogumis on võimalik jagada isiklikke faile väliskasutajatega. </w:t>
            </w:r>
          </w:p>
          <w:p w14:paraId="1E6B8E9F" w14:textId="77777777" w:rsidR="00770537" w:rsidRDefault="00770537" w:rsidP="47C0704D">
            <w:pPr>
              <w:jc w:val="left"/>
              <w:rPr>
                <w:b/>
                <w:bCs/>
                <w:sz w:val="20"/>
                <w:szCs w:val="20"/>
              </w:rPr>
            </w:pPr>
          </w:p>
          <w:p w14:paraId="69B1EEE8" w14:textId="7325B880" w:rsidR="266F318F" w:rsidRPr="000E6569" w:rsidRDefault="266F318F" w:rsidP="47C0704D">
            <w:pPr>
              <w:jc w:val="left"/>
              <w:rPr>
                <w:sz w:val="20"/>
                <w:szCs w:val="20"/>
              </w:rPr>
            </w:pPr>
          </w:p>
        </w:tc>
      </w:tr>
      <w:tr w:rsidR="00612E31" w14:paraId="59BD9EBC" w14:textId="150B93E9" w:rsidTr="00DB482C">
        <w:trPr>
          <w:cantSplit/>
          <w:trHeight w:val="4630"/>
        </w:trPr>
        <w:tc>
          <w:tcPr>
            <w:tcW w:w="493" w:type="dxa"/>
            <w:textDirection w:val="btLr"/>
          </w:tcPr>
          <w:p w14:paraId="7CEABFB4" w14:textId="006C8112" w:rsidR="00AE3116" w:rsidRPr="0074543E" w:rsidRDefault="08E7F8E0" w:rsidP="47C0704D">
            <w:pPr>
              <w:ind w:left="113" w:right="113"/>
              <w:jc w:val="center"/>
              <w:rPr>
                <w:b/>
                <w:bCs/>
                <w:sz w:val="20"/>
                <w:szCs w:val="20"/>
              </w:rPr>
            </w:pPr>
            <w:r w:rsidRPr="47C0704D">
              <w:rPr>
                <w:b/>
                <w:bCs/>
                <w:sz w:val="20"/>
                <w:szCs w:val="20"/>
              </w:rPr>
              <w:t>Juurdepääsud</w:t>
            </w:r>
          </w:p>
        </w:tc>
        <w:tc>
          <w:tcPr>
            <w:tcW w:w="4185" w:type="dxa"/>
          </w:tcPr>
          <w:p w14:paraId="5883B85D" w14:textId="77777777" w:rsidR="00612E31" w:rsidRDefault="33A48A57" w:rsidP="47C0704D">
            <w:pPr>
              <w:pStyle w:val="Tpploend"/>
              <w:numPr>
                <w:ilvl w:val="0"/>
                <w:numId w:val="0"/>
              </w:numPr>
              <w:spacing w:after="120" w:line="264" w:lineRule="auto"/>
              <w:jc w:val="left"/>
              <w:rPr>
                <w:sz w:val="20"/>
              </w:rPr>
            </w:pPr>
            <w:r w:rsidRPr="47C0704D">
              <w:rPr>
                <w:sz w:val="20"/>
              </w:rPr>
              <w:t xml:space="preserve">SoMis kehtib </w:t>
            </w:r>
            <w:r w:rsidRPr="47C0704D">
              <w:rPr>
                <w:b/>
                <w:bCs/>
                <w:sz w:val="20"/>
              </w:rPr>
              <w:t>„</w:t>
            </w:r>
            <w:r w:rsidRPr="47C0704D">
              <w:rPr>
                <w:b/>
                <w:bCs/>
                <w:i/>
                <w:iCs/>
                <w:sz w:val="20"/>
              </w:rPr>
              <w:t>open-first</w:t>
            </w:r>
            <w:r w:rsidRPr="47C0704D">
              <w:rPr>
                <w:b/>
                <w:bCs/>
                <w:sz w:val="20"/>
              </w:rPr>
              <w:t>“ põhimõte</w:t>
            </w:r>
            <w:r w:rsidRPr="47C0704D">
              <w:rPr>
                <w:sz w:val="20"/>
              </w:rPr>
              <w:t xml:space="preserve"> ja enamus saidid on avatud kogu tööperele, va piiratud ligipääsuga saidid</w:t>
            </w:r>
            <w:r w:rsidR="2FA601C8" w:rsidRPr="47C0704D">
              <w:rPr>
                <w:sz w:val="20"/>
              </w:rPr>
              <w:t xml:space="preserve">: </w:t>
            </w:r>
          </w:p>
          <w:p w14:paraId="4C3E4E4F" w14:textId="18DD95D2" w:rsidR="05B2D83F" w:rsidRDefault="2FA601C8" w:rsidP="47C0704D">
            <w:pPr>
              <w:pStyle w:val="Tpploend"/>
              <w:numPr>
                <w:ilvl w:val="0"/>
                <w:numId w:val="0"/>
              </w:numPr>
              <w:spacing w:after="120" w:line="264" w:lineRule="auto"/>
              <w:jc w:val="left"/>
              <w:rPr>
                <w:sz w:val="20"/>
              </w:rPr>
            </w:pPr>
            <w:r>
              <w:rPr>
                <w:noProof/>
                <w:lang w:eastAsia="et-EE"/>
              </w:rPr>
              <w:drawing>
                <wp:inline distT="0" distB="0" distL="0" distR="0" wp14:anchorId="0C7EF025" wp14:editId="753F9B97">
                  <wp:extent cx="171814" cy="171814"/>
                  <wp:effectExtent l="0" t="0" r="0" b="0"/>
                  <wp:docPr id="11051373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0259" name="Picture 46760259"/>
                          <pic:cNvPicPr/>
                        </pic:nvPicPr>
                        <pic:blipFill>
                          <a:blip r:embed="rId22">
                            <a:extLst>
                              <a:ext uri="{28A0092B-C50C-407E-A947-70E740481C1C}">
                                <a14:useLocalDpi xmlns:a14="http://schemas.microsoft.com/office/drawing/2010/main"/>
                              </a:ext>
                            </a:extLst>
                          </a:blip>
                          <a:stretch>
                            <a:fillRect/>
                          </a:stretch>
                        </pic:blipFill>
                        <pic:spPr>
                          <a:xfrm>
                            <a:off x="0" y="0"/>
                            <a:ext cx="171814" cy="171814"/>
                          </a:xfrm>
                          <a:prstGeom prst="rect">
                            <a:avLst/>
                          </a:prstGeom>
                        </pic:spPr>
                      </pic:pic>
                    </a:graphicData>
                  </a:graphic>
                </wp:inline>
              </w:drawing>
            </w:r>
            <w:r w:rsidRPr="47C0704D">
              <w:rPr>
                <w:sz w:val="20"/>
              </w:rPr>
              <w:t xml:space="preserve"> </w:t>
            </w:r>
            <w:r w:rsidRPr="47C0704D">
              <w:rPr>
                <w:b/>
                <w:bCs/>
                <w:sz w:val="20"/>
              </w:rPr>
              <w:t>Piiratud ligipääsuga saidile</w:t>
            </w:r>
            <w:r w:rsidRPr="47C0704D">
              <w:rPr>
                <w:sz w:val="20"/>
              </w:rPr>
              <w:t xml:space="preserve"> on rakendatud eriõigused ehk juurdepääsuõigus</w:t>
            </w:r>
            <w:r w:rsidR="1183C03C" w:rsidRPr="47C0704D">
              <w:rPr>
                <w:sz w:val="20"/>
              </w:rPr>
              <w:t xml:space="preserve"> on</w:t>
            </w:r>
            <w:r w:rsidRPr="47C0704D">
              <w:rPr>
                <w:sz w:val="20"/>
              </w:rPr>
              <w:t xml:space="preserve"> vaid kindlatel töötajatel</w:t>
            </w:r>
            <w:r w:rsidR="50F1A82C" w:rsidRPr="47C0704D">
              <w:rPr>
                <w:sz w:val="20"/>
              </w:rPr>
              <w:t>.</w:t>
            </w:r>
          </w:p>
          <w:p w14:paraId="71E212E3" w14:textId="2134AEB2" w:rsidR="003D406A" w:rsidRPr="00264FC7" w:rsidRDefault="08326CAB" w:rsidP="47C0704D">
            <w:pPr>
              <w:pStyle w:val="Tpploend"/>
              <w:ind w:left="251" w:hanging="251"/>
              <w:jc w:val="left"/>
              <w:rPr>
                <w:sz w:val="20"/>
              </w:rPr>
            </w:pPr>
            <w:r w:rsidRPr="47C0704D">
              <w:rPr>
                <w:sz w:val="20"/>
              </w:rPr>
              <w:t>Iga</w:t>
            </w:r>
            <w:r w:rsidR="0C5CF763" w:rsidRPr="47C0704D">
              <w:rPr>
                <w:sz w:val="20"/>
              </w:rPr>
              <w:t>le</w:t>
            </w:r>
            <w:r w:rsidRPr="47C0704D">
              <w:rPr>
                <w:sz w:val="20"/>
              </w:rPr>
              <w:t xml:space="preserve"> </w:t>
            </w:r>
            <w:r w:rsidRPr="47C0704D">
              <w:rPr>
                <w:b/>
                <w:bCs/>
                <w:sz w:val="20"/>
              </w:rPr>
              <w:t>portaali</w:t>
            </w:r>
            <w:r w:rsidR="0C5CF763" w:rsidRPr="47C0704D">
              <w:rPr>
                <w:b/>
                <w:bCs/>
                <w:sz w:val="20"/>
              </w:rPr>
              <w:t>le</w:t>
            </w:r>
            <w:r w:rsidRPr="47C0704D">
              <w:rPr>
                <w:b/>
                <w:bCs/>
                <w:sz w:val="20"/>
              </w:rPr>
              <w:t xml:space="preserve"> on määratud</w:t>
            </w:r>
            <w:r w:rsidRPr="47C0704D">
              <w:rPr>
                <w:sz w:val="20"/>
              </w:rPr>
              <w:t xml:space="preserve"> </w:t>
            </w:r>
            <w:r w:rsidRPr="47C0704D">
              <w:rPr>
                <w:b/>
                <w:bCs/>
                <w:sz w:val="20"/>
              </w:rPr>
              <w:t>kind</w:t>
            </w:r>
            <w:r w:rsidR="347070AF" w:rsidRPr="47C0704D">
              <w:rPr>
                <w:b/>
                <w:bCs/>
                <w:sz w:val="20"/>
              </w:rPr>
              <w:t>lad</w:t>
            </w:r>
            <w:r w:rsidRPr="47C0704D">
              <w:rPr>
                <w:b/>
                <w:bCs/>
                <w:sz w:val="20"/>
              </w:rPr>
              <w:t xml:space="preserve"> vastutaja</w:t>
            </w:r>
            <w:r w:rsidR="5A8AA73E" w:rsidRPr="47C0704D">
              <w:rPr>
                <w:b/>
                <w:bCs/>
                <w:sz w:val="20"/>
              </w:rPr>
              <w:t>(d)</w:t>
            </w:r>
            <w:r w:rsidRPr="47C0704D">
              <w:rPr>
                <w:sz w:val="20"/>
              </w:rPr>
              <w:t>, kes saa</w:t>
            </w:r>
            <w:r w:rsidR="19E99C54" w:rsidRPr="47C0704D">
              <w:rPr>
                <w:sz w:val="20"/>
              </w:rPr>
              <w:t>vad</w:t>
            </w:r>
            <w:r w:rsidRPr="47C0704D">
              <w:rPr>
                <w:sz w:val="20"/>
              </w:rPr>
              <w:t xml:space="preserve"> postitada enda portaali. </w:t>
            </w:r>
          </w:p>
          <w:p w14:paraId="172A5AC7" w14:textId="4B4A1598" w:rsidR="00AE3116" w:rsidRDefault="08326CAB" w:rsidP="47C0704D">
            <w:pPr>
              <w:pStyle w:val="Tpploend"/>
              <w:ind w:left="251" w:hanging="251"/>
              <w:jc w:val="left"/>
              <w:rPr>
                <w:sz w:val="20"/>
              </w:rPr>
            </w:pPr>
            <w:r w:rsidRPr="47C0704D">
              <w:rPr>
                <w:sz w:val="20"/>
              </w:rPr>
              <w:t>Kommunikatsiooniosakonnal on võimalik postitada kõikidesse portaalidesse.</w:t>
            </w:r>
          </w:p>
        </w:tc>
        <w:tc>
          <w:tcPr>
            <w:tcW w:w="3969" w:type="dxa"/>
          </w:tcPr>
          <w:p w14:paraId="1FD12964" w14:textId="68679696" w:rsidR="009B25C7" w:rsidRDefault="08578D48" w:rsidP="47C0704D">
            <w:pPr>
              <w:jc w:val="left"/>
              <w:rPr>
                <w:b/>
                <w:bCs/>
                <w:sz w:val="20"/>
                <w:szCs w:val="20"/>
              </w:rPr>
            </w:pPr>
            <w:r w:rsidRPr="47C0704D">
              <w:rPr>
                <w:sz w:val="20"/>
                <w:szCs w:val="20"/>
              </w:rPr>
              <w:t>Igal p</w:t>
            </w:r>
            <w:r w:rsidR="381889AA" w:rsidRPr="47C0704D">
              <w:rPr>
                <w:sz w:val="20"/>
                <w:szCs w:val="20"/>
              </w:rPr>
              <w:t>oliitika</w:t>
            </w:r>
            <w:r w:rsidR="2C0242E8" w:rsidRPr="47C0704D">
              <w:rPr>
                <w:sz w:val="20"/>
                <w:szCs w:val="20"/>
              </w:rPr>
              <w:t>- ka pr</w:t>
            </w:r>
            <w:r w:rsidR="44AD660B" w:rsidRPr="47C0704D">
              <w:rPr>
                <w:sz w:val="20"/>
                <w:szCs w:val="20"/>
              </w:rPr>
              <w:t>oj</w:t>
            </w:r>
            <w:r w:rsidR="2C0242E8" w:rsidRPr="47C0704D">
              <w:rPr>
                <w:sz w:val="20"/>
                <w:szCs w:val="20"/>
              </w:rPr>
              <w:t>ekti</w:t>
            </w:r>
            <w:r w:rsidR="381889AA" w:rsidRPr="47C0704D">
              <w:rPr>
                <w:sz w:val="20"/>
                <w:szCs w:val="20"/>
              </w:rPr>
              <w:t xml:space="preserve">saidil on </w:t>
            </w:r>
            <w:r w:rsidR="09B40F43" w:rsidRPr="47C0704D">
              <w:rPr>
                <w:color w:val="000000"/>
                <w:sz w:val="20"/>
                <w:szCs w:val="20"/>
              </w:rPr>
              <w:t>automaat</w:t>
            </w:r>
            <w:r w:rsidR="0C5CF763" w:rsidRPr="47C0704D">
              <w:rPr>
                <w:color w:val="000000"/>
                <w:sz w:val="20"/>
                <w:szCs w:val="20"/>
              </w:rPr>
              <w:t>ne</w:t>
            </w:r>
            <w:r w:rsidR="09B40F43" w:rsidRPr="47C0704D">
              <w:rPr>
                <w:color w:val="000000"/>
                <w:sz w:val="20"/>
                <w:szCs w:val="20"/>
              </w:rPr>
              <w:t xml:space="preserve"> </w:t>
            </w:r>
            <w:r w:rsidR="73E85ACC" w:rsidRPr="47C0704D">
              <w:rPr>
                <w:color w:val="000000"/>
                <w:sz w:val="20"/>
                <w:szCs w:val="20"/>
              </w:rPr>
              <w:t>juurdepääsuõigus</w:t>
            </w:r>
            <w:r w:rsidR="09B40F43" w:rsidRPr="47C0704D">
              <w:rPr>
                <w:color w:val="000000"/>
                <w:sz w:val="20"/>
                <w:szCs w:val="20"/>
              </w:rPr>
              <w:t xml:space="preserve"> </w:t>
            </w:r>
            <w:r w:rsidR="09B40F43" w:rsidRPr="47C0704D">
              <w:rPr>
                <w:b/>
                <w:bCs/>
                <w:color w:val="000000"/>
                <w:sz w:val="20"/>
                <w:szCs w:val="20"/>
              </w:rPr>
              <w:t>kogu SoM tööperel</w:t>
            </w:r>
            <w:r w:rsidR="1BD242D0" w:rsidRPr="47C0704D">
              <w:rPr>
                <w:b/>
                <w:bCs/>
                <w:color w:val="000000"/>
                <w:sz w:val="20"/>
                <w:szCs w:val="20"/>
              </w:rPr>
              <w:t xml:space="preserve"> </w:t>
            </w:r>
            <w:r w:rsidR="1BD242D0" w:rsidRPr="47C0704D">
              <w:rPr>
                <w:color w:val="000000"/>
                <w:sz w:val="20"/>
                <w:szCs w:val="20"/>
              </w:rPr>
              <w:t>(v.a</w:t>
            </w:r>
            <w:r w:rsidR="5EBAC1C2" w:rsidRPr="47C0704D">
              <w:rPr>
                <w:color w:val="000000"/>
                <w:sz w:val="20"/>
                <w:szCs w:val="20"/>
              </w:rPr>
              <w:t>.</w:t>
            </w:r>
            <w:r w:rsidR="1BD242D0" w:rsidRPr="47C0704D">
              <w:rPr>
                <w:color w:val="000000"/>
                <w:sz w:val="20"/>
                <w:szCs w:val="20"/>
              </w:rPr>
              <w:t xml:space="preserve"> juhul, kui projektisaidi omanikul on </w:t>
            </w:r>
            <w:r w:rsidR="3952FD51" w:rsidRPr="47C0704D">
              <w:rPr>
                <w:sz w:val="20"/>
                <w:szCs w:val="20"/>
              </w:rPr>
              <w:t>põhjus, miks ei tohiks olla projektisaidile automaatset juurdepääsu kõigil SoM töötajatel).</w:t>
            </w:r>
          </w:p>
          <w:p w14:paraId="23783B44" w14:textId="77777777" w:rsidR="007459F8" w:rsidRDefault="007459F8" w:rsidP="47C0704D">
            <w:pPr>
              <w:jc w:val="left"/>
              <w:rPr>
                <w:color w:val="000000"/>
                <w:sz w:val="20"/>
                <w:szCs w:val="20"/>
              </w:rPr>
            </w:pPr>
          </w:p>
          <w:p w14:paraId="619E8EC7" w14:textId="149A5F0A" w:rsidR="00AE3116" w:rsidRDefault="55EAE177" w:rsidP="47C0704D">
            <w:pPr>
              <w:jc w:val="left"/>
              <w:rPr>
                <w:color w:val="000000"/>
                <w:sz w:val="20"/>
                <w:szCs w:val="20"/>
              </w:rPr>
            </w:pPr>
            <w:r w:rsidRPr="47C0704D">
              <w:rPr>
                <w:b/>
                <w:bCs/>
                <w:color w:val="000000"/>
                <w:sz w:val="20"/>
                <w:szCs w:val="20"/>
              </w:rPr>
              <w:t>Projekti</w:t>
            </w:r>
            <w:r w:rsidR="3964F37A" w:rsidRPr="47C0704D">
              <w:rPr>
                <w:b/>
                <w:bCs/>
                <w:color w:val="000000"/>
                <w:sz w:val="20"/>
                <w:szCs w:val="20"/>
              </w:rPr>
              <w:t xml:space="preserve">- ja </w:t>
            </w:r>
            <w:r w:rsidRPr="47C0704D">
              <w:rPr>
                <w:b/>
                <w:bCs/>
                <w:color w:val="000000"/>
                <w:sz w:val="20"/>
                <w:szCs w:val="20"/>
              </w:rPr>
              <w:t xml:space="preserve">poliitikasaidi </w:t>
            </w:r>
            <w:r w:rsidR="0C5CF763" w:rsidRPr="47C0704D">
              <w:rPr>
                <w:b/>
                <w:bCs/>
                <w:color w:val="000000"/>
                <w:sz w:val="20"/>
                <w:szCs w:val="20"/>
              </w:rPr>
              <w:t>omanik</w:t>
            </w:r>
            <w:r w:rsidR="0C5CF763" w:rsidRPr="47C0704D">
              <w:rPr>
                <w:color w:val="000000"/>
                <w:sz w:val="20"/>
                <w:szCs w:val="20"/>
              </w:rPr>
              <w:t xml:space="preserve"> </w:t>
            </w:r>
            <w:r w:rsidRPr="47C0704D">
              <w:rPr>
                <w:color w:val="000000"/>
                <w:sz w:val="20"/>
                <w:szCs w:val="20"/>
              </w:rPr>
              <w:t xml:space="preserve">(toodud iga saidi päises) vastutab </w:t>
            </w:r>
            <w:r w:rsidR="17B9B2FB" w:rsidRPr="47C0704D">
              <w:rPr>
                <w:sz w:val="20"/>
                <w:szCs w:val="20"/>
              </w:rPr>
              <w:t>täiendava</w:t>
            </w:r>
            <w:r w:rsidR="3472DD7D" w:rsidRPr="47C0704D">
              <w:rPr>
                <w:sz w:val="20"/>
                <w:szCs w:val="20"/>
              </w:rPr>
              <w:t>te</w:t>
            </w:r>
            <w:r w:rsidR="17B9B2FB" w:rsidRPr="47C0704D">
              <w:rPr>
                <w:sz w:val="20"/>
                <w:szCs w:val="20"/>
              </w:rPr>
              <w:t xml:space="preserve"> </w:t>
            </w:r>
            <w:r w:rsidR="72DC7E15" w:rsidRPr="47C0704D">
              <w:rPr>
                <w:sz w:val="20"/>
                <w:szCs w:val="20"/>
              </w:rPr>
              <w:t xml:space="preserve">väliste </w:t>
            </w:r>
            <w:r w:rsidR="3472DD7D" w:rsidRPr="47C0704D">
              <w:rPr>
                <w:sz w:val="20"/>
                <w:szCs w:val="20"/>
              </w:rPr>
              <w:t>õiguste</w:t>
            </w:r>
            <w:r w:rsidRPr="47C0704D">
              <w:rPr>
                <w:color w:val="000000"/>
                <w:sz w:val="20"/>
                <w:szCs w:val="20"/>
              </w:rPr>
              <w:t xml:space="preserve"> lisamise </w:t>
            </w:r>
            <w:r w:rsidR="566599CB" w:rsidRPr="47C0704D">
              <w:rPr>
                <w:color w:val="000000"/>
                <w:sz w:val="20"/>
                <w:szCs w:val="20"/>
              </w:rPr>
              <w:t>eest</w:t>
            </w:r>
            <w:r w:rsidR="3F625A61" w:rsidRPr="47C0704D">
              <w:rPr>
                <w:color w:val="000000"/>
                <w:sz w:val="20"/>
                <w:szCs w:val="20"/>
              </w:rPr>
              <w:t>. Õiguste lisamine on</w:t>
            </w:r>
            <w:r w:rsidRPr="47C0704D">
              <w:rPr>
                <w:color w:val="000000"/>
                <w:sz w:val="20"/>
                <w:szCs w:val="20"/>
              </w:rPr>
              <w:t xml:space="preserve"> täpsemalt kirjeldatud</w:t>
            </w:r>
            <w:r w:rsidR="566599CB" w:rsidRPr="47C0704D">
              <w:rPr>
                <w:color w:val="000000"/>
                <w:sz w:val="20"/>
                <w:szCs w:val="20"/>
              </w:rPr>
              <w:t xml:space="preserve"> </w:t>
            </w:r>
            <w:hyperlink r:id="rId23">
              <w:r w:rsidRPr="47C0704D">
                <w:rPr>
                  <w:rStyle w:val="Hyperlink"/>
                  <w:rFonts w:asciiTheme="minorHAnsi" w:hAnsiTheme="minorHAnsi"/>
                  <w:sz w:val="20"/>
                  <w:szCs w:val="20"/>
                </w:rPr>
                <w:t>juhendis</w:t>
              </w:r>
            </w:hyperlink>
            <w:r w:rsidR="48D663E5" w:rsidRPr="47C0704D">
              <w:rPr>
                <w:color w:val="000000"/>
                <w:sz w:val="20"/>
                <w:szCs w:val="20"/>
              </w:rPr>
              <w:t>.</w:t>
            </w:r>
          </w:p>
          <w:p w14:paraId="2C3433AC" w14:textId="63B2D150" w:rsidR="17CC77B3" w:rsidRDefault="498ADA9C" w:rsidP="17CC77B3">
            <w:pPr>
              <w:jc w:val="left"/>
              <w:rPr>
                <w:color w:val="000000"/>
                <w:sz w:val="20"/>
                <w:szCs w:val="20"/>
              </w:rPr>
            </w:pPr>
            <w:r w:rsidRPr="6E20DCEB">
              <w:rPr>
                <w:color w:val="000000"/>
                <w:sz w:val="20"/>
                <w:szCs w:val="20"/>
              </w:rPr>
              <w:t>Eelistatuim võimalus tuumiktiimi siseseks infovahetuseks.</w:t>
            </w:r>
          </w:p>
          <w:p w14:paraId="37ADDA8C" w14:textId="77777777" w:rsidR="007459F8" w:rsidRPr="00AE3116" w:rsidRDefault="007459F8" w:rsidP="47C0704D">
            <w:pPr>
              <w:jc w:val="left"/>
              <w:rPr>
                <w:color w:val="000000"/>
                <w:sz w:val="20"/>
                <w:szCs w:val="20"/>
              </w:rPr>
            </w:pPr>
          </w:p>
          <w:p w14:paraId="4EE9525E" w14:textId="50CFF068" w:rsidR="00AE3116" w:rsidRPr="00AE3116" w:rsidRDefault="55EAE177" w:rsidP="47C0704D">
            <w:pPr>
              <w:jc w:val="left"/>
              <w:rPr>
                <w:rFonts w:ascii="Aptos" w:eastAsia="Aptos" w:hAnsi="Aptos" w:cs="Aptos"/>
                <w:color w:val="000000"/>
                <w:sz w:val="20"/>
                <w:szCs w:val="20"/>
              </w:rPr>
            </w:pPr>
            <w:r w:rsidRPr="47C0704D">
              <w:rPr>
                <w:b/>
                <w:bCs/>
                <w:color w:val="FF0000"/>
                <w:sz w:val="20"/>
                <w:szCs w:val="20"/>
              </w:rPr>
              <w:t>NB!</w:t>
            </w:r>
            <w:r w:rsidRPr="47C0704D">
              <w:rPr>
                <w:color w:val="FF0000"/>
                <w:sz w:val="20"/>
                <w:szCs w:val="20"/>
              </w:rPr>
              <w:t xml:space="preserve"> </w:t>
            </w:r>
            <w:r w:rsidR="20CCFCEC" w:rsidRPr="47C0704D">
              <w:rPr>
                <w:color w:val="000000"/>
                <w:sz w:val="20"/>
                <w:szCs w:val="20"/>
              </w:rPr>
              <w:t>Üksik</w:t>
            </w:r>
            <w:r w:rsidR="5A8BE24F" w:rsidRPr="47C0704D">
              <w:rPr>
                <w:color w:val="000000"/>
                <w:sz w:val="20"/>
                <w:szCs w:val="20"/>
              </w:rPr>
              <w:t>ute kaust</w:t>
            </w:r>
            <w:r w:rsidR="20CCFCEC" w:rsidRPr="47C0704D">
              <w:rPr>
                <w:color w:val="000000"/>
                <w:sz w:val="20"/>
                <w:szCs w:val="20"/>
              </w:rPr>
              <w:t>a</w:t>
            </w:r>
            <w:r w:rsidR="0870E629" w:rsidRPr="47C0704D">
              <w:rPr>
                <w:color w:val="000000"/>
                <w:sz w:val="20"/>
                <w:szCs w:val="20"/>
              </w:rPr>
              <w:t>de ja</w:t>
            </w:r>
            <w:r w:rsidR="20CCFCEC" w:rsidRPr="47C0704D">
              <w:rPr>
                <w:color w:val="000000"/>
                <w:sz w:val="20"/>
                <w:szCs w:val="20"/>
              </w:rPr>
              <w:t xml:space="preserve"> fail</w:t>
            </w:r>
            <w:r w:rsidR="5EA075CA" w:rsidRPr="47C0704D">
              <w:rPr>
                <w:color w:val="000000"/>
                <w:sz w:val="20"/>
                <w:szCs w:val="20"/>
              </w:rPr>
              <w:t xml:space="preserve">ide </w:t>
            </w:r>
            <w:r w:rsidR="20CCFCEC" w:rsidRPr="47C0704D">
              <w:rPr>
                <w:color w:val="000000"/>
                <w:sz w:val="20"/>
                <w:szCs w:val="20"/>
              </w:rPr>
              <w:t xml:space="preserve">ühiskasutusse </w:t>
            </w:r>
            <w:r w:rsidR="291D92BD" w:rsidRPr="47C0704D">
              <w:rPr>
                <w:color w:val="000000"/>
                <w:sz w:val="20"/>
                <w:szCs w:val="20"/>
              </w:rPr>
              <w:t xml:space="preserve">andmise võimalus </w:t>
            </w:r>
            <w:r w:rsidR="20CCFCEC" w:rsidRPr="47C0704D">
              <w:rPr>
                <w:color w:val="000000"/>
                <w:sz w:val="20"/>
                <w:szCs w:val="20"/>
              </w:rPr>
              <w:t xml:space="preserve">SoM-väliste </w:t>
            </w:r>
            <w:r w:rsidR="029FD12B" w:rsidRPr="47C0704D">
              <w:rPr>
                <w:color w:val="000000"/>
                <w:sz w:val="20"/>
                <w:szCs w:val="20"/>
              </w:rPr>
              <w:t>kasutajatega</w:t>
            </w:r>
            <w:r w:rsidR="20CCFCEC" w:rsidRPr="47C0704D">
              <w:rPr>
                <w:color w:val="000000"/>
                <w:sz w:val="20"/>
                <w:szCs w:val="20"/>
              </w:rPr>
              <w:t xml:space="preserve"> </w:t>
            </w:r>
            <w:r w:rsidR="7C2937A6" w:rsidRPr="47C0704D">
              <w:rPr>
                <w:color w:val="000000"/>
                <w:sz w:val="20"/>
                <w:szCs w:val="20"/>
              </w:rPr>
              <w:t>puudub.</w:t>
            </w:r>
          </w:p>
        </w:tc>
        <w:tc>
          <w:tcPr>
            <w:tcW w:w="3402" w:type="dxa"/>
          </w:tcPr>
          <w:p w14:paraId="7539D745" w14:textId="32C89C6B" w:rsidR="007459F8" w:rsidRPr="00B93DE2" w:rsidRDefault="05B17BDC" w:rsidP="47C0704D">
            <w:pPr>
              <w:jc w:val="left"/>
              <w:rPr>
                <w:color w:val="FF0000"/>
                <w:sz w:val="20"/>
                <w:szCs w:val="20"/>
              </w:rPr>
            </w:pPr>
            <w:r w:rsidRPr="47C0704D">
              <w:rPr>
                <w:sz w:val="20"/>
                <w:szCs w:val="20"/>
              </w:rPr>
              <w:t>Saidi</w:t>
            </w:r>
            <w:r w:rsidR="381BC1D7" w:rsidRPr="47C0704D">
              <w:rPr>
                <w:sz w:val="20"/>
                <w:szCs w:val="20"/>
              </w:rPr>
              <w:t xml:space="preserve">kogumisse </w:t>
            </w:r>
            <w:r w:rsidR="381BC1D7" w:rsidRPr="47C0704D">
              <w:rPr>
                <w:b/>
                <w:bCs/>
                <w:sz w:val="20"/>
                <w:szCs w:val="20"/>
              </w:rPr>
              <w:t xml:space="preserve">pääsevad ligi </w:t>
            </w:r>
            <w:r w:rsidRPr="47C0704D">
              <w:rPr>
                <w:b/>
                <w:bCs/>
                <w:sz w:val="20"/>
                <w:szCs w:val="20"/>
              </w:rPr>
              <w:t>anonüümse</w:t>
            </w:r>
            <w:r w:rsidR="381BC1D7" w:rsidRPr="47C0704D">
              <w:rPr>
                <w:b/>
                <w:bCs/>
                <w:sz w:val="20"/>
                <w:szCs w:val="20"/>
              </w:rPr>
              <w:t>d</w:t>
            </w:r>
            <w:r w:rsidRPr="47C0704D">
              <w:rPr>
                <w:b/>
                <w:bCs/>
                <w:sz w:val="20"/>
                <w:szCs w:val="20"/>
              </w:rPr>
              <w:t> </w:t>
            </w:r>
            <w:r w:rsidR="2DDF6BF7" w:rsidRPr="47C0704D">
              <w:rPr>
                <w:b/>
                <w:bCs/>
                <w:sz w:val="20"/>
                <w:szCs w:val="20"/>
              </w:rPr>
              <w:t>väliskasutajad</w:t>
            </w:r>
            <w:r w:rsidR="2DDF6BF7" w:rsidRPr="47C0704D">
              <w:rPr>
                <w:sz w:val="20"/>
                <w:szCs w:val="20"/>
              </w:rPr>
              <w:t xml:space="preserve"> </w:t>
            </w:r>
            <w:r w:rsidRPr="47C0704D">
              <w:rPr>
                <w:sz w:val="20"/>
                <w:szCs w:val="20"/>
              </w:rPr>
              <w:t>(väliskasutaja autentimist ei toimu).</w:t>
            </w:r>
          </w:p>
          <w:p w14:paraId="0CA8DB09" w14:textId="77777777" w:rsidR="007459F8" w:rsidRDefault="007459F8" w:rsidP="47C0704D">
            <w:pPr>
              <w:jc w:val="left"/>
              <w:rPr>
                <w:b/>
                <w:bCs/>
                <w:color w:val="FF0000"/>
                <w:sz w:val="20"/>
                <w:szCs w:val="20"/>
              </w:rPr>
            </w:pPr>
          </w:p>
          <w:p w14:paraId="32926DE9" w14:textId="4429B62E" w:rsidR="00AE3116" w:rsidRPr="00B93DE2" w:rsidRDefault="05B17BDC" w:rsidP="47C0704D">
            <w:pPr>
              <w:jc w:val="left"/>
              <w:rPr>
                <w:b/>
                <w:bCs/>
                <w:sz w:val="20"/>
                <w:szCs w:val="20"/>
              </w:rPr>
            </w:pPr>
            <w:r w:rsidRPr="47C0704D">
              <w:rPr>
                <w:b/>
                <w:bCs/>
                <w:color w:val="FF0000"/>
                <w:sz w:val="20"/>
                <w:szCs w:val="20"/>
              </w:rPr>
              <w:t>NB!</w:t>
            </w:r>
            <w:r w:rsidRPr="47C0704D">
              <w:rPr>
                <w:color w:val="FF0000"/>
                <w:sz w:val="20"/>
                <w:szCs w:val="20"/>
              </w:rPr>
              <w:t xml:space="preserve"> </w:t>
            </w:r>
            <w:r w:rsidRPr="47C0704D">
              <w:rPr>
                <w:sz w:val="20"/>
                <w:szCs w:val="20"/>
              </w:rPr>
              <w:t xml:space="preserve">Kõik siin </w:t>
            </w:r>
            <w:r w:rsidR="1FBB0D6B" w:rsidRPr="47C0704D">
              <w:rPr>
                <w:sz w:val="20"/>
                <w:szCs w:val="20"/>
              </w:rPr>
              <w:t>saidikogumis</w:t>
            </w:r>
            <w:r w:rsidRPr="47C0704D">
              <w:rPr>
                <w:sz w:val="20"/>
                <w:szCs w:val="20"/>
              </w:rPr>
              <w:t xml:space="preserve"> loodud lingid töötavad autentimiseta </w:t>
            </w:r>
            <w:r w:rsidR="044140F1" w:rsidRPr="47C0704D">
              <w:rPr>
                <w:sz w:val="20"/>
                <w:szCs w:val="20"/>
              </w:rPr>
              <w:t>ja ligipääs sisule on</w:t>
            </w:r>
            <w:r w:rsidR="4FD9AAB5" w:rsidRPr="47C0704D">
              <w:rPr>
                <w:sz w:val="20"/>
                <w:szCs w:val="20"/>
              </w:rPr>
              <w:t xml:space="preserve"> </w:t>
            </w:r>
            <w:r w:rsidRPr="47C0704D">
              <w:rPr>
                <w:sz w:val="20"/>
                <w:szCs w:val="20"/>
              </w:rPr>
              <w:t>kõigil, kellel on see link ja/või meiliaadress, kuhu link saadeti.</w:t>
            </w:r>
            <w:r w:rsidR="3089CBE8" w:rsidRPr="47C0704D">
              <w:rPr>
                <w:sz w:val="20"/>
                <w:szCs w:val="20"/>
              </w:rPr>
              <w:t xml:space="preserve"> </w:t>
            </w:r>
          </w:p>
          <w:p w14:paraId="6809C453" w14:textId="7AAD9356" w:rsidR="00AE3116" w:rsidRPr="00B93DE2" w:rsidRDefault="3089CBE8" w:rsidP="47C0704D">
            <w:pPr>
              <w:jc w:val="left"/>
              <w:rPr>
                <w:b/>
                <w:bCs/>
                <w:sz w:val="20"/>
                <w:szCs w:val="20"/>
              </w:rPr>
            </w:pPr>
            <w:r w:rsidRPr="47C0704D">
              <w:rPr>
                <w:b/>
                <w:bCs/>
                <w:color w:val="FF0000"/>
                <w:sz w:val="20"/>
                <w:szCs w:val="20"/>
              </w:rPr>
              <w:t>NB!</w:t>
            </w:r>
            <w:r w:rsidRPr="47C0704D">
              <w:rPr>
                <w:sz w:val="20"/>
                <w:szCs w:val="20"/>
              </w:rPr>
              <w:t xml:space="preserve"> </w:t>
            </w:r>
            <w:r w:rsidR="6F815C95" w:rsidRPr="47C0704D">
              <w:rPr>
                <w:sz w:val="20"/>
                <w:szCs w:val="20"/>
              </w:rPr>
              <w:t xml:space="preserve">Kui </w:t>
            </w:r>
            <w:r w:rsidR="6F50FC46" w:rsidRPr="47C0704D">
              <w:rPr>
                <w:sz w:val="20"/>
                <w:szCs w:val="20"/>
              </w:rPr>
              <w:t>AVALIK_SOM alla on l</w:t>
            </w:r>
            <w:r w:rsidR="18378D7D" w:rsidRPr="47C0704D">
              <w:rPr>
                <w:sz w:val="20"/>
                <w:szCs w:val="20"/>
              </w:rPr>
              <w:t>isat</w:t>
            </w:r>
            <w:r w:rsidR="6F50FC46" w:rsidRPr="47C0704D">
              <w:rPr>
                <w:sz w:val="20"/>
                <w:szCs w:val="20"/>
              </w:rPr>
              <w:t xml:space="preserve">ud mõne </w:t>
            </w:r>
            <w:r w:rsidR="6F815C95" w:rsidRPr="47C0704D">
              <w:rPr>
                <w:sz w:val="20"/>
                <w:szCs w:val="20"/>
              </w:rPr>
              <w:t>projekt</w:t>
            </w:r>
            <w:r w:rsidR="6F9AFD9A" w:rsidRPr="47C0704D">
              <w:rPr>
                <w:sz w:val="20"/>
                <w:szCs w:val="20"/>
              </w:rPr>
              <w:t xml:space="preserve">i raames materjalid, siis </w:t>
            </w:r>
            <w:r w:rsidR="4CB684AD" w:rsidRPr="47C0704D">
              <w:rPr>
                <w:sz w:val="20"/>
                <w:szCs w:val="20"/>
              </w:rPr>
              <w:t>projekti lõppemisel</w:t>
            </w:r>
            <w:r w:rsidR="6F815C95" w:rsidRPr="47C0704D">
              <w:rPr>
                <w:sz w:val="20"/>
                <w:szCs w:val="20"/>
              </w:rPr>
              <w:t xml:space="preserve"> vastut</w:t>
            </w:r>
            <w:r w:rsidR="7404C79B" w:rsidRPr="47C0704D">
              <w:rPr>
                <w:sz w:val="20"/>
                <w:szCs w:val="20"/>
              </w:rPr>
              <w:t xml:space="preserve">ab </w:t>
            </w:r>
            <w:r w:rsidR="4EE6E82D" w:rsidRPr="47C0704D">
              <w:rPr>
                <w:sz w:val="20"/>
                <w:szCs w:val="20"/>
              </w:rPr>
              <w:t xml:space="preserve">materjalide eemaldamise eest </w:t>
            </w:r>
            <w:r w:rsidR="4718DFF1" w:rsidRPr="47C0704D">
              <w:rPr>
                <w:sz w:val="20"/>
                <w:szCs w:val="20"/>
              </w:rPr>
              <w:t>vastava projekti</w:t>
            </w:r>
            <w:r w:rsidR="7404C79B" w:rsidRPr="47C0704D">
              <w:rPr>
                <w:sz w:val="20"/>
                <w:szCs w:val="20"/>
              </w:rPr>
              <w:t xml:space="preserve"> omanik.</w:t>
            </w:r>
            <w:r w:rsidR="05B17BDC">
              <w:br/>
            </w:r>
          </w:p>
        </w:tc>
        <w:tc>
          <w:tcPr>
            <w:tcW w:w="3544" w:type="dxa"/>
          </w:tcPr>
          <w:p w14:paraId="43BF83A5" w14:textId="77777777" w:rsidR="00EC65A6" w:rsidRDefault="24566353" w:rsidP="47C0704D">
            <w:pPr>
              <w:jc w:val="left"/>
              <w:rPr>
                <w:sz w:val="20"/>
                <w:szCs w:val="20"/>
              </w:rPr>
            </w:pPr>
            <w:r w:rsidRPr="47C0704D">
              <w:rPr>
                <w:sz w:val="20"/>
                <w:szCs w:val="20"/>
              </w:rPr>
              <w:t>Personaalsele dokumenditeegile on automaatne juurdepääs vaid tööta</w:t>
            </w:r>
            <w:r w:rsidR="2E72594B" w:rsidRPr="47C0704D">
              <w:rPr>
                <w:sz w:val="20"/>
                <w:szCs w:val="20"/>
              </w:rPr>
              <w:t xml:space="preserve">jal endal ja keskkonna administraatoritel, teised SoM töötajad ja ATK 2.0 </w:t>
            </w:r>
            <w:r w:rsidR="362897B5" w:rsidRPr="47C0704D">
              <w:rPr>
                <w:sz w:val="20"/>
                <w:szCs w:val="20"/>
              </w:rPr>
              <w:t xml:space="preserve">asutuste töötajad automaatselt sisu ei näe. </w:t>
            </w:r>
            <w:r w:rsidR="3BC47B20" w:rsidRPr="47C0704D">
              <w:rPr>
                <w:sz w:val="20"/>
                <w:szCs w:val="20"/>
              </w:rPr>
              <w:t xml:space="preserve"> </w:t>
            </w:r>
          </w:p>
          <w:p w14:paraId="2A4DBCFF" w14:textId="77777777" w:rsidR="00EC65A6" w:rsidRDefault="00EC65A6" w:rsidP="47C0704D">
            <w:pPr>
              <w:jc w:val="left"/>
              <w:rPr>
                <w:sz w:val="20"/>
                <w:szCs w:val="20"/>
              </w:rPr>
            </w:pPr>
          </w:p>
          <w:p w14:paraId="574F1E4B" w14:textId="0CCCDD2D" w:rsidR="1E6E1ACF" w:rsidRDefault="3BC47B20" w:rsidP="47C0704D">
            <w:pPr>
              <w:jc w:val="left"/>
              <w:rPr>
                <w:sz w:val="20"/>
                <w:szCs w:val="20"/>
              </w:rPr>
            </w:pPr>
            <w:r w:rsidRPr="47C0704D">
              <w:rPr>
                <w:sz w:val="20"/>
                <w:szCs w:val="20"/>
              </w:rPr>
              <w:t xml:space="preserve">Personaalsele dokumenditeegile saab töötaja ise juurdepääsu teistele töötajatele ja/või väliskasutajatele anda vastava </w:t>
            </w:r>
            <w:hyperlink r:id="rId24">
              <w:r w:rsidRPr="47C0704D">
                <w:rPr>
                  <w:rStyle w:val="Hyperlink"/>
                  <w:sz w:val="21"/>
                </w:rPr>
                <w:t>juhendi</w:t>
              </w:r>
            </w:hyperlink>
            <w:r w:rsidRPr="47C0704D">
              <w:rPr>
                <w:sz w:val="20"/>
                <w:szCs w:val="20"/>
              </w:rPr>
              <w:t xml:space="preserve"> alusel.</w:t>
            </w:r>
          </w:p>
        </w:tc>
      </w:tr>
    </w:tbl>
    <w:p w14:paraId="6AF566E1" w14:textId="77777777" w:rsidR="00A61BEC" w:rsidRDefault="00A61BEC" w:rsidP="00341B19">
      <w:pPr>
        <w:rPr>
          <w:highlight w:val="yellow"/>
        </w:rPr>
        <w:sectPr w:rsidR="00A61BEC" w:rsidSect="00A61BEC">
          <w:pgSz w:w="16838" w:h="11906" w:orient="landscape"/>
          <w:pgMar w:top="1077" w:right="737" w:bottom="1077" w:left="737" w:header="283" w:footer="850" w:gutter="0"/>
          <w:cols w:space="708"/>
          <w:docGrid w:linePitch="360"/>
        </w:sectPr>
      </w:pPr>
    </w:p>
    <w:p w14:paraId="15CF7ABA" w14:textId="30167742" w:rsidR="00472FF0" w:rsidRDefault="60DF3094" w:rsidP="6A843FC8">
      <w:pPr>
        <w:pStyle w:val="Heading3"/>
        <w:rPr>
          <w:rFonts w:asciiTheme="minorHAnsi" w:eastAsiaTheme="minorEastAsia" w:hAnsiTheme="minorHAnsi" w:cstheme="minorBidi"/>
        </w:rPr>
      </w:pPr>
      <w:r w:rsidRPr="6A843FC8">
        <w:rPr>
          <w:rFonts w:asciiTheme="minorHAnsi" w:eastAsiaTheme="minorEastAsia" w:hAnsiTheme="minorHAnsi" w:cstheme="minorBidi"/>
        </w:rPr>
        <w:lastRenderedPageBreak/>
        <w:t>2.</w:t>
      </w:r>
      <w:r w:rsidR="0044245F">
        <w:rPr>
          <w:rFonts w:asciiTheme="minorHAnsi" w:eastAsiaTheme="minorEastAsia" w:hAnsiTheme="minorHAnsi" w:cstheme="minorBidi"/>
        </w:rPr>
        <w:t>3</w:t>
      </w:r>
      <w:r w:rsidRPr="6A843FC8">
        <w:rPr>
          <w:rFonts w:asciiTheme="minorHAnsi" w:eastAsiaTheme="minorEastAsia" w:hAnsiTheme="minorHAnsi" w:cstheme="minorBidi"/>
        </w:rPr>
        <w:t xml:space="preserve">. </w:t>
      </w:r>
      <w:r w:rsidR="54C482DD" w:rsidRPr="6A843FC8">
        <w:rPr>
          <w:rFonts w:asciiTheme="minorHAnsi" w:eastAsiaTheme="minorEastAsia" w:hAnsiTheme="minorHAnsi" w:cstheme="minorBidi"/>
        </w:rPr>
        <w:t>Memo</w:t>
      </w:r>
    </w:p>
    <w:p w14:paraId="735A2E67" w14:textId="77777777" w:rsidR="006D6002" w:rsidRPr="00E550CF" w:rsidRDefault="00E550CF" w:rsidP="00E550CF">
      <w:pPr>
        <w:pStyle w:val="Tpploend"/>
        <w:numPr>
          <w:ilvl w:val="0"/>
          <w:numId w:val="0"/>
        </w:numPr>
        <w:spacing w:after="0"/>
      </w:pPr>
      <w:r w:rsidRPr="00E550CF">
        <w:t xml:space="preserve">Koosta memo </w:t>
      </w:r>
      <w:r w:rsidRPr="00E550CF">
        <w:rPr>
          <w:b/>
          <w:bCs/>
        </w:rPr>
        <w:t>eesmärgiga anda ülevaade kindlast teemast</w:t>
      </w:r>
      <w:r w:rsidRPr="00E550CF">
        <w:t xml:space="preserve"> või </w:t>
      </w:r>
      <w:r w:rsidRPr="00E550CF">
        <w:rPr>
          <w:b/>
          <w:bCs/>
        </w:rPr>
        <w:t>juhtimisotsuse langetamiseks</w:t>
      </w:r>
      <w:r w:rsidRPr="00E550CF">
        <w:t>, käsitledes selle faktilisi, õiguslikke ja analüütilisi külgi. Memo koostatakse kahel eesmärgil: otsuse tegemiseks või informeerimiseks.</w:t>
      </w:r>
    </w:p>
    <w:p w14:paraId="0059E3D3" w14:textId="08B2CE58" w:rsidR="20B84B99" w:rsidRPr="006D6002" w:rsidRDefault="1429DCA6" w:rsidP="006D6002">
      <w:pPr>
        <w:pStyle w:val="Tpploend"/>
        <w:spacing w:after="0"/>
        <w:ind w:left="170" w:hanging="170"/>
        <w:rPr>
          <w:rFonts w:eastAsiaTheme="minorEastAsia" w:cstheme="minorBidi"/>
          <w:color w:val="000000"/>
        </w:rPr>
      </w:pPr>
      <w:r w:rsidRPr="1FE4B211">
        <w:rPr>
          <w:rFonts w:eastAsiaTheme="minorEastAsia" w:cstheme="minorBidi"/>
          <w:b/>
        </w:rPr>
        <w:t>Memo</w:t>
      </w:r>
      <w:r w:rsidRPr="6A843FC8">
        <w:rPr>
          <w:b/>
          <w:bCs/>
        </w:rPr>
        <w:t xml:space="preserve"> pikkus:</w:t>
      </w:r>
      <w:r w:rsidRPr="6A843FC8">
        <w:t xml:space="preserve"> </w:t>
      </w:r>
      <w:r w:rsidR="60994740" w:rsidRPr="6A843FC8">
        <w:t>kuni</w:t>
      </w:r>
      <w:r w:rsidR="25AF5D7F" w:rsidRPr="6A843FC8">
        <w:t xml:space="preserve"> 1,5 A4</w:t>
      </w:r>
      <w:r w:rsidR="00CC17FB">
        <w:t xml:space="preserve">, </w:t>
      </w:r>
      <w:r w:rsidR="73CF767E" w:rsidRPr="006D6002">
        <w:rPr>
          <w:rFonts w:eastAsiaTheme="minorEastAsia" w:cstheme="minorBidi"/>
          <w:color w:val="000000"/>
        </w:rPr>
        <w:t>kasuta vastavat memo põhja</w:t>
      </w:r>
      <w:r w:rsidR="744F99C7" w:rsidRPr="006D6002">
        <w:rPr>
          <w:rFonts w:eastAsiaTheme="minorEastAsia" w:cstheme="minorBidi"/>
          <w:color w:val="000000"/>
        </w:rPr>
        <w:t>, leiad</w:t>
      </w:r>
      <w:r w:rsidR="73CF767E" w:rsidRPr="006D6002">
        <w:rPr>
          <w:rFonts w:eastAsiaTheme="minorEastAsia" w:cstheme="minorBidi"/>
          <w:color w:val="000000"/>
        </w:rPr>
        <w:t xml:space="preserve"> </w:t>
      </w:r>
      <w:hyperlink r:id="rId25">
        <w:r w:rsidR="73CF767E" w:rsidRPr="006D6002">
          <w:rPr>
            <w:rStyle w:val="Hyperlink"/>
            <w:rFonts w:asciiTheme="minorHAnsi" w:eastAsiaTheme="minorEastAsia" w:hAnsiTheme="minorHAnsi" w:cstheme="minorBidi"/>
            <w:color w:val="467886"/>
          </w:rPr>
          <w:t>SIIT</w:t>
        </w:r>
      </w:hyperlink>
      <w:r w:rsidR="00465E5F">
        <w:t>;</w:t>
      </w:r>
    </w:p>
    <w:p w14:paraId="24489C72" w14:textId="301ADE59" w:rsidR="25AF5D7F" w:rsidRDefault="20B84B99" w:rsidP="006853AC">
      <w:pPr>
        <w:pStyle w:val="Tpploend"/>
        <w:spacing w:after="0"/>
        <w:ind w:left="170" w:hanging="170"/>
        <w:rPr>
          <w:rFonts w:eastAsiaTheme="minorEastAsia" w:cstheme="minorBidi"/>
        </w:rPr>
      </w:pPr>
      <w:r w:rsidRPr="1FE4B211">
        <w:rPr>
          <w:rFonts w:eastAsiaTheme="minorEastAsia" w:cstheme="minorBidi"/>
          <w:b/>
        </w:rPr>
        <w:t>S</w:t>
      </w:r>
      <w:r w:rsidR="27BA4AE4" w:rsidRPr="1FE4B211">
        <w:rPr>
          <w:rFonts w:eastAsiaTheme="minorEastAsia" w:cstheme="minorBidi"/>
          <w:b/>
        </w:rPr>
        <w:t>isu</w:t>
      </w:r>
      <w:r w:rsidR="27BA4AE4" w:rsidRPr="1FE4B211">
        <w:rPr>
          <w:rFonts w:eastAsiaTheme="minorEastAsia" w:cstheme="minorBidi"/>
        </w:rPr>
        <w:t>: Esimesed 2–3 la</w:t>
      </w:r>
      <w:r w:rsidR="17CDD1DE" w:rsidRPr="1FE4B211">
        <w:rPr>
          <w:rFonts w:eastAsiaTheme="minorEastAsia" w:cstheme="minorBidi"/>
        </w:rPr>
        <w:t>uset peaksid selgitama, miks memo on saadetud ja mida adressaadilt oodatakse</w:t>
      </w:r>
      <w:r w:rsidR="00465E5F" w:rsidRPr="1FE4B211">
        <w:rPr>
          <w:rFonts w:eastAsiaTheme="minorEastAsia" w:cstheme="minorBidi"/>
        </w:rPr>
        <w:t>;</w:t>
      </w:r>
    </w:p>
    <w:p w14:paraId="16DA566B" w14:textId="3F5752E1" w:rsidR="25AF5D7F" w:rsidRDefault="383DD6A7" w:rsidP="006853AC">
      <w:pPr>
        <w:pStyle w:val="Tpploend"/>
        <w:spacing w:after="0"/>
        <w:ind w:left="170" w:hanging="170"/>
        <w:rPr>
          <w:rFonts w:eastAsiaTheme="minorEastAsia" w:cstheme="minorBidi"/>
        </w:rPr>
      </w:pPr>
      <w:r w:rsidRPr="1FE4B211">
        <w:rPr>
          <w:rFonts w:eastAsiaTheme="minorEastAsia" w:cstheme="minorBidi"/>
          <w:b/>
        </w:rPr>
        <w:t xml:space="preserve">Üks memo </w:t>
      </w:r>
      <w:r w:rsidRPr="1FE4B211">
        <w:rPr>
          <w:rFonts w:eastAsiaTheme="minorEastAsia" w:cstheme="minorBidi"/>
        </w:rPr>
        <w:t xml:space="preserve">= </w:t>
      </w:r>
      <w:r w:rsidR="25AF5D7F" w:rsidRPr="1FE4B211">
        <w:rPr>
          <w:rFonts w:eastAsiaTheme="minorEastAsia" w:cstheme="minorBidi"/>
          <w:b/>
        </w:rPr>
        <w:t>ü</w:t>
      </w:r>
      <w:r w:rsidR="0EF0FE10" w:rsidRPr="1FE4B211">
        <w:rPr>
          <w:rFonts w:eastAsiaTheme="minorEastAsia" w:cstheme="minorBidi"/>
          <w:b/>
        </w:rPr>
        <w:t>ks</w:t>
      </w:r>
      <w:r w:rsidR="25AF5D7F" w:rsidRPr="1FE4B211">
        <w:rPr>
          <w:rFonts w:eastAsiaTheme="minorEastAsia" w:cstheme="minorBidi"/>
          <w:b/>
        </w:rPr>
        <w:t xml:space="preserve"> teema</w:t>
      </w:r>
      <w:r w:rsidR="00465E5F" w:rsidRPr="1FE4B211">
        <w:rPr>
          <w:rFonts w:eastAsiaTheme="minorEastAsia" w:cstheme="minorBidi"/>
          <w:b/>
        </w:rPr>
        <w:t>;</w:t>
      </w:r>
    </w:p>
    <w:p w14:paraId="591873B2" w14:textId="058726BC" w:rsidR="350C8AE4" w:rsidRDefault="350C8AE4" w:rsidP="006853AC">
      <w:pPr>
        <w:pStyle w:val="Tpploend"/>
        <w:spacing w:after="0"/>
        <w:ind w:left="170" w:hanging="170"/>
        <w:rPr>
          <w:rFonts w:eastAsiaTheme="minorEastAsia" w:cstheme="minorBidi"/>
        </w:rPr>
      </w:pPr>
      <w:r w:rsidRPr="1FE4B211">
        <w:rPr>
          <w:rFonts w:eastAsiaTheme="minorEastAsia" w:cstheme="minorBidi"/>
          <w:b/>
        </w:rPr>
        <w:t>Lisad</w:t>
      </w:r>
      <w:r w:rsidRPr="1FE4B211">
        <w:rPr>
          <w:rFonts w:eastAsiaTheme="minorEastAsia" w:cstheme="minorBidi"/>
        </w:rPr>
        <w:t xml:space="preserve">: </w:t>
      </w:r>
      <w:r w:rsidR="25AF5D7F" w:rsidRPr="1FE4B211">
        <w:rPr>
          <w:rFonts w:eastAsiaTheme="minorEastAsia" w:cstheme="minorBidi"/>
        </w:rPr>
        <w:t>vajadusel lisa</w:t>
      </w:r>
      <w:r w:rsidR="1C390EBB" w:rsidRPr="1FE4B211">
        <w:rPr>
          <w:rFonts w:eastAsiaTheme="minorEastAsia" w:cstheme="minorBidi"/>
        </w:rPr>
        <w:t xml:space="preserve"> t</w:t>
      </w:r>
      <w:r w:rsidR="67952192" w:rsidRPr="1FE4B211">
        <w:rPr>
          <w:rFonts w:eastAsiaTheme="minorEastAsia" w:cstheme="minorBidi"/>
        </w:rPr>
        <w:t>äienda</w:t>
      </w:r>
      <w:r w:rsidR="0BB493B6" w:rsidRPr="1FE4B211">
        <w:rPr>
          <w:rFonts w:eastAsiaTheme="minorEastAsia" w:cstheme="minorBidi"/>
        </w:rPr>
        <w:t>v info eraldi lisana</w:t>
      </w:r>
      <w:r w:rsidR="00EA2142" w:rsidRPr="1FE4B211">
        <w:rPr>
          <w:rFonts w:eastAsiaTheme="minorEastAsia" w:cstheme="minorBidi"/>
        </w:rPr>
        <w:t>;</w:t>
      </w:r>
    </w:p>
    <w:p w14:paraId="43BCC1C4" w14:textId="2F13BE6B" w:rsidR="00EA25A5" w:rsidRDefault="34814623" w:rsidP="0892AAED">
      <w:pPr>
        <w:pStyle w:val="Tpploend"/>
        <w:spacing w:after="0"/>
        <w:ind w:left="170" w:hanging="170"/>
        <w:rPr>
          <w:rFonts w:eastAsiaTheme="minorEastAsia" w:cstheme="minorBidi"/>
          <w:color w:val="000000"/>
        </w:rPr>
      </w:pPr>
      <w:r w:rsidRPr="0892AAED">
        <w:rPr>
          <w:rFonts w:eastAsiaTheme="minorEastAsia" w:cstheme="minorBidi"/>
          <w:b/>
          <w:bCs/>
        </w:rPr>
        <w:t>Deltasse lisa</w:t>
      </w:r>
      <w:r w:rsidRPr="0892AAED">
        <w:rPr>
          <w:rFonts w:eastAsiaTheme="minorEastAsia" w:cstheme="minorBidi"/>
        </w:rPr>
        <w:t xml:space="preserve"> memod, mis sisaldavad</w:t>
      </w:r>
      <w:r w:rsidR="5B5B8446" w:rsidRPr="0892AAED">
        <w:rPr>
          <w:rFonts w:eastAsiaTheme="minorEastAsia" w:cstheme="minorBidi"/>
        </w:rPr>
        <w:t xml:space="preserve"> näiteks</w:t>
      </w:r>
      <w:r w:rsidR="3F311A71" w:rsidRPr="0892AAED">
        <w:rPr>
          <w:rFonts w:eastAsiaTheme="minorEastAsia" w:cstheme="minorBidi"/>
          <w:color w:val="000000"/>
        </w:rPr>
        <w:t xml:space="preserve"> j</w:t>
      </w:r>
      <w:r w:rsidRPr="0892AAED">
        <w:rPr>
          <w:rFonts w:eastAsiaTheme="minorEastAsia" w:cstheme="minorBidi"/>
        </w:rPr>
        <w:t>uhtkonna otsuseid</w:t>
      </w:r>
      <w:r w:rsidR="54C302B9" w:rsidRPr="0892AAED">
        <w:rPr>
          <w:rFonts w:eastAsiaTheme="minorEastAsia" w:cstheme="minorBidi"/>
        </w:rPr>
        <w:t>,</w:t>
      </w:r>
      <w:r w:rsidR="3F311A71" w:rsidRPr="0892AAED">
        <w:rPr>
          <w:rFonts w:eastAsiaTheme="minorEastAsia" w:cstheme="minorBidi"/>
          <w:color w:val="000000"/>
        </w:rPr>
        <w:t xml:space="preserve"> p</w:t>
      </w:r>
      <w:r w:rsidRPr="0892AAED">
        <w:rPr>
          <w:rFonts w:eastAsiaTheme="minorEastAsia" w:cstheme="minorBidi"/>
        </w:rPr>
        <w:t xml:space="preserve">oliitikamuudatusi </w:t>
      </w:r>
      <w:r w:rsidR="3B12F2B1" w:rsidRPr="0892AAED">
        <w:rPr>
          <w:rFonts w:eastAsiaTheme="minorEastAsia" w:cstheme="minorBidi"/>
        </w:rPr>
        <w:t xml:space="preserve">ja </w:t>
      </w:r>
      <w:r w:rsidR="5927F3C6" w:rsidRPr="0892AAED">
        <w:rPr>
          <w:rFonts w:eastAsiaTheme="minorEastAsia" w:cstheme="minorBidi"/>
        </w:rPr>
        <w:t xml:space="preserve">nendega seotud </w:t>
      </w:r>
      <w:r w:rsidR="3B12F2B1" w:rsidRPr="0892AAED">
        <w:rPr>
          <w:rFonts w:eastAsiaTheme="minorEastAsia" w:cstheme="minorBidi"/>
        </w:rPr>
        <w:t>otsuseid</w:t>
      </w:r>
      <w:r w:rsidR="325EE62F" w:rsidRPr="0892AAED">
        <w:rPr>
          <w:rFonts w:eastAsiaTheme="minorEastAsia" w:cstheme="minorBidi"/>
        </w:rPr>
        <w:t xml:space="preserve">, </w:t>
      </w:r>
      <w:r w:rsidR="3F311A71" w:rsidRPr="0892AAED">
        <w:rPr>
          <w:rFonts w:eastAsiaTheme="minorEastAsia" w:cstheme="minorBidi"/>
          <w:color w:val="000000"/>
        </w:rPr>
        <w:t>r</w:t>
      </w:r>
      <w:r w:rsidR="3B12F2B1" w:rsidRPr="0892AAED">
        <w:rPr>
          <w:rFonts w:eastAsiaTheme="minorEastAsia" w:cstheme="minorBidi"/>
        </w:rPr>
        <w:t>essursi või eelarve kasutamisega seotud otsuseid</w:t>
      </w:r>
      <w:r w:rsidR="3F311A71" w:rsidRPr="0892AAED">
        <w:rPr>
          <w:rFonts w:eastAsiaTheme="minorEastAsia" w:cstheme="minorBidi"/>
          <w:color w:val="000000"/>
        </w:rPr>
        <w:t xml:space="preserve"> ning l</w:t>
      </w:r>
      <w:r w:rsidRPr="0892AAED">
        <w:rPr>
          <w:rFonts w:eastAsiaTheme="minorEastAsia" w:cstheme="minorBidi"/>
        </w:rPr>
        <w:t>epingutingimuste muu</w:t>
      </w:r>
      <w:r w:rsidR="3C771D6D" w:rsidRPr="0892AAED">
        <w:rPr>
          <w:rFonts w:eastAsiaTheme="minorEastAsia" w:cstheme="minorBidi"/>
        </w:rPr>
        <w:t>datusi</w:t>
      </w:r>
      <w:r w:rsidR="3F311A71" w:rsidRPr="0892AAED">
        <w:rPr>
          <w:rFonts w:eastAsiaTheme="minorEastAsia" w:cstheme="minorBidi"/>
        </w:rPr>
        <w:t>.</w:t>
      </w:r>
    </w:p>
    <w:p w14:paraId="24DB22D2" w14:textId="77777777" w:rsidR="00EA25A5" w:rsidRPr="00EA25A5" w:rsidRDefault="00EA25A5" w:rsidP="00EA25A5">
      <w:pPr>
        <w:pStyle w:val="Tpploend"/>
        <w:numPr>
          <w:ilvl w:val="0"/>
          <w:numId w:val="0"/>
        </w:numPr>
        <w:spacing w:after="0"/>
        <w:ind w:left="170"/>
        <w:rPr>
          <w:rFonts w:eastAsiaTheme="minorEastAsia" w:cstheme="minorBidi"/>
          <w:color w:val="000000"/>
        </w:rPr>
      </w:pPr>
    </w:p>
    <w:p w14:paraId="6D78CFCF" w14:textId="5E9D94B7" w:rsidR="003E3899" w:rsidRDefault="137D54A8" w:rsidP="003E3899">
      <w:pPr>
        <w:pStyle w:val="Tpploend"/>
        <w:numPr>
          <w:ilvl w:val="0"/>
          <w:numId w:val="0"/>
        </w:numPr>
        <w:spacing w:after="0"/>
        <w:ind w:left="170" w:hanging="170"/>
        <w:rPr>
          <w:rFonts w:eastAsiaTheme="minorEastAsia" w:cstheme="minorBidi"/>
          <w:color w:val="000000"/>
        </w:rPr>
      </w:pPr>
      <w:r w:rsidRPr="00FA2EC5">
        <w:rPr>
          <w:rFonts w:eastAsiaTheme="minorEastAsia" w:cstheme="minorBidi"/>
          <w:b/>
          <w:bCs/>
          <w:color w:val="628F3E" w:themeColor="accent5" w:themeShade="BF"/>
        </w:rPr>
        <w:t>NB!</w:t>
      </w:r>
      <w:r w:rsidRPr="6120B799">
        <w:rPr>
          <w:rFonts w:eastAsiaTheme="minorEastAsia" w:cstheme="minorBidi"/>
          <w:b/>
          <w:bCs/>
          <w:color w:val="85B85B" w:themeColor="accent5"/>
        </w:rPr>
        <w:t xml:space="preserve"> </w:t>
      </w:r>
      <w:r w:rsidR="3CA3F1EE" w:rsidRPr="6120B799">
        <w:rPr>
          <w:rFonts w:eastAsiaTheme="minorEastAsia" w:cstheme="minorBidi"/>
          <w:color w:val="000000"/>
        </w:rPr>
        <w:t>D</w:t>
      </w:r>
      <w:r w:rsidRPr="6120B799">
        <w:rPr>
          <w:rFonts w:eastAsiaTheme="minorEastAsia" w:cstheme="minorBidi"/>
          <w:color w:val="000000"/>
        </w:rPr>
        <w:t>okumen</w:t>
      </w:r>
      <w:r w:rsidR="47DCF051" w:rsidRPr="6120B799">
        <w:rPr>
          <w:rFonts w:eastAsiaTheme="minorEastAsia" w:cstheme="minorBidi"/>
          <w:color w:val="000000"/>
        </w:rPr>
        <w:t>di</w:t>
      </w:r>
      <w:r w:rsidRPr="6120B799">
        <w:rPr>
          <w:rFonts w:eastAsiaTheme="minorEastAsia" w:cstheme="minorBidi"/>
          <w:color w:val="000000"/>
        </w:rPr>
        <w:t xml:space="preserve"> Deltas registreeri</w:t>
      </w:r>
      <w:r w:rsidR="072E318C" w:rsidRPr="6120B799">
        <w:rPr>
          <w:rFonts w:eastAsiaTheme="minorEastAsia" w:cstheme="minorBidi"/>
          <w:color w:val="000000"/>
        </w:rPr>
        <w:t>mise kohta</w:t>
      </w:r>
      <w:r w:rsidRPr="6120B799">
        <w:rPr>
          <w:rFonts w:eastAsiaTheme="minorEastAsia" w:cstheme="minorBidi"/>
          <w:color w:val="000000"/>
        </w:rPr>
        <w:t xml:space="preserve"> leiad </w:t>
      </w:r>
      <w:r w:rsidR="03A88BE2" w:rsidRPr="6120B799">
        <w:rPr>
          <w:rFonts w:eastAsiaTheme="minorEastAsia" w:cstheme="minorBidi"/>
          <w:color w:val="000000"/>
        </w:rPr>
        <w:t xml:space="preserve">infot </w:t>
      </w:r>
      <w:r w:rsidRPr="6120B799">
        <w:rPr>
          <w:rFonts w:eastAsiaTheme="minorEastAsia" w:cstheme="minorBidi"/>
          <w:color w:val="000000"/>
        </w:rPr>
        <w:t>dokumendihalduskorrast (P01_J0</w:t>
      </w:r>
      <w:r w:rsidR="00FB3374">
        <w:rPr>
          <w:rFonts w:eastAsiaTheme="minorEastAsia" w:cstheme="minorBidi"/>
          <w:color w:val="000000"/>
        </w:rPr>
        <w:t>3</w:t>
      </w:r>
      <w:r w:rsidRPr="6120B799">
        <w:rPr>
          <w:rFonts w:eastAsiaTheme="minorEastAsia" w:cstheme="minorBidi"/>
          <w:color w:val="000000"/>
        </w:rPr>
        <w:t>)</w:t>
      </w:r>
      <w:r w:rsidR="72C709CA" w:rsidRPr="6120B799">
        <w:rPr>
          <w:rFonts w:eastAsiaTheme="minorEastAsia" w:cstheme="minorBidi"/>
          <w:color w:val="000000"/>
        </w:rPr>
        <w:t>.</w:t>
      </w:r>
    </w:p>
    <w:p w14:paraId="1549BE6A" w14:textId="77777777" w:rsidR="003E3899" w:rsidRDefault="003E3899" w:rsidP="003E3899">
      <w:pPr>
        <w:pStyle w:val="Tpploend"/>
        <w:numPr>
          <w:ilvl w:val="0"/>
          <w:numId w:val="0"/>
        </w:numPr>
        <w:spacing w:after="0"/>
        <w:rPr>
          <w:rFonts w:eastAsiaTheme="minorEastAsia" w:cstheme="minorBidi"/>
          <w:color w:val="000000"/>
        </w:rPr>
      </w:pPr>
    </w:p>
    <w:p w14:paraId="491AA01B" w14:textId="7D2E1236" w:rsidR="003E3899" w:rsidRDefault="003E3899" w:rsidP="388FA708">
      <w:pPr>
        <w:pStyle w:val="Heading3"/>
        <w:rPr>
          <w:rFonts w:asciiTheme="minorHAnsi" w:eastAsiaTheme="minorEastAsia" w:hAnsiTheme="minorHAnsi" w:cstheme="minorBidi"/>
        </w:rPr>
      </w:pPr>
      <w:r w:rsidRPr="388FA708">
        <w:rPr>
          <w:rFonts w:asciiTheme="minorHAnsi" w:eastAsiaTheme="minorEastAsia" w:hAnsiTheme="minorHAnsi" w:cstheme="minorBidi"/>
        </w:rPr>
        <w:t>2.</w:t>
      </w:r>
      <w:r w:rsidR="39F83404" w:rsidRPr="388FA708">
        <w:rPr>
          <w:rFonts w:asciiTheme="minorHAnsi" w:eastAsiaTheme="minorEastAsia" w:hAnsiTheme="minorHAnsi" w:cstheme="minorBidi"/>
        </w:rPr>
        <w:t>4</w:t>
      </w:r>
      <w:r w:rsidRPr="388FA708">
        <w:rPr>
          <w:rFonts w:asciiTheme="minorHAnsi" w:eastAsiaTheme="minorEastAsia" w:hAnsiTheme="minorHAnsi" w:cstheme="minorBidi"/>
        </w:rPr>
        <w:t>. E-kiri</w:t>
      </w:r>
    </w:p>
    <w:p w14:paraId="47BF1642" w14:textId="5557B455" w:rsidR="00EC7CF2" w:rsidRDefault="008D4BF3" w:rsidP="00817E92">
      <w:pPr>
        <w:pStyle w:val="Tpploend"/>
        <w:numPr>
          <w:ilvl w:val="0"/>
          <w:numId w:val="0"/>
        </w:numPr>
        <w:jc w:val="left"/>
      </w:pPr>
      <w:r>
        <w:t>E-kirja koostamisel</w:t>
      </w:r>
      <w:r w:rsidR="00EC7CF2">
        <w:t xml:space="preserve"> lähtu lihtsast soovitusest, et oleks:</w:t>
      </w:r>
    </w:p>
    <w:p w14:paraId="0A9E0F62" w14:textId="29E68D91" w:rsidR="00EC7CF2" w:rsidRPr="00EC7CF2" w:rsidRDefault="00EC7CF2" w:rsidP="00EC7CF2">
      <w:pPr>
        <w:pStyle w:val="Tpploend"/>
      </w:pPr>
      <w:r w:rsidRPr="00EC7CF2">
        <w:rPr>
          <w:b/>
          <w:bCs/>
        </w:rPr>
        <w:t>Sissejuhatus:</w:t>
      </w:r>
      <w:r w:rsidRPr="00EC7CF2">
        <w:t xml:space="preserve"> teksti koostamise põhjus, eesmärk.</w:t>
      </w:r>
    </w:p>
    <w:p w14:paraId="6CC0C7C3" w14:textId="6AD41969" w:rsidR="00EC7CF2" w:rsidRPr="00EC7CF2" w:rsidRDefault="00EC7CF2" w:rsidP="00EC7CF2">
      <w:pPr>
        <w:pStyle w:val="Tpploend"/>
      </w:pPr>
      <w:r w:rsidRPr="00EC7CF2">
        <w:rPr>
          <w:b/>
          <w:bCs/>
        </w:rPr>
        <w:t>Sisu/ info</w:t>
      </w:r>
      <w:r w:rsidRPr="00EC7CF2">
        <w:t>: faktid, kaalutlused, põhjendused.</w:t>
      </w:r>
    </w:p>
    <w:p w14:paraId="245E7720" w14:textId="3DBB8F99" w:rsidR="00EC7CF2" w:rsidRDefault="00EC7CF2" w:rsidP="00EC7CF2">
      <w:pPr>
        <w:pStyle w:val="Tpploend"/>
      </w:pPr>
      <w:r>
        <w:rPr>
          <w:b/>
          <w:bCs/>
        </w:rPr>
        <w:t>K</w:t>
      </w:r>
      <w:r w:rsidRPr="00EC7CF2">
        <w:rPr>
          <w:b/>
          <w:bCs/>
        </w:rPr>
        <w:t>okkuvõte</w:t>
      </w:r>
      <w:r>
        <w:t xml:space="preserve"> ehk</w:t>
      </w:r>
      <w:r w:rsidRPr="00EC7CF2">
        <w:t xml:space="preserve"> järeldused ja ootused kirja saajale.</w:t>
      </w:r>
    </w:p>
    <w:p w14:paraId="22993796" w14:textId="77777777" w:rsidR="00EC7CF2" w:rsidRDefault="00EC7CF2" w:rsidP="00817E92">
      <w:pPr>
        <w:pStyle w:val="Tpploend"/>
        <w:numPr>
          <w:ilvl w:val="0"/>
          <w:numId w:val="0"/>
        </w:numPr>
        <w:jc w:val="left"/>
      </w:pPr>
    </w:p>
    <w:p w14:paraId="6AF5D646" w14:textId="38E8C0E0" w:rsidR="008D4BF3" w:rsidRPr="00817E92" w:rsidRDefault="00461BCE" w:rsidP="00817E92">
      <w:pPr>
        <w:pStyle w:val="Tpploend"/>
        <w:numPr>
          <w:ilvl w:val="0"/>
          <w:numId w:val="0"/>
        </w:numPr>
        <w:jc w:val="left"/>
        <w:rPr>
          <w:rFonts w:eastAsiaTheme="minorEastAsia" w:cstheme="minorBidi"/>
        </w:rPr>
      </w:pPr>
      <w:r>
        <w:t>Võimalusel</w:t>
      </w:r>
      <w:r w:rsidR="008D4BF3">
        <w:t xml:space="preserve"> </w:t>
      </w:r>
      <w:r w:rsidRPr="00461BCE">
        <w:t>kasuta</w:t>
      </w:r>
      <w:r w:rsidRPr="47C0704D">
        <w:rPr>
          <w:b/>
          <w:bCs/>
        </w:rPr>
        <w:t xml:space="preserve"> teemarea märgistusi</w:t>
      </w:r>
      <w:r w:rsidRPr="00400580">
        <w:t>, et saajal on lihtne saada aru, mis on ootus:</w:t>
      </w:r>
    </w:p>
    <w:tbl>
      <w:tblPr>
        <w:tblStyle w:val="TableGrid"/>
        <w:tblW w:w="0" w:type="auto"/>
        <w:tblBorders>
          <w:top w:val="none" w:sz="0" w:space="0" w:color="auto"/>
          <w:left w:val="none" w:sz="0" w:space="0" w:color="auto"/>
          <w:bottom w:val="single" w:sz="4" w:space="0" w:color="498BFC" w:themeColor="accent1"/>
          <w:right w:val="none" w:sz="0" w:space="0" w:color="auto"/>
          <w:insideH w:val="single" w:sz="4" w:space="0" w:color="498BFC" w:themeColor="accent1"/>
          <w:insideV w:val="single" w:sz="4" w:space="0" w:color="498BFC" w:themeColor="accent1"/>
        </w:tblBorders>
        <w:tblLook w:val="06A0" w:firstRow="1" w:lastRow="0" w:firstColumn="1" w:lastColumn="0" w:noHBand="1" w:noVBand="1"/>
      </w:tblPr>
      <w:tblGrid>
        <w:gridCol w:w="493"/>
        <w:gridCol w:w="4905"/>
        <w:gridCol w:w="4354"/>
      </w:tblGrid>
      <w:tr w:rsidR="0073226B" w14:paraId="144ABCC3" w14:textId="77777777" w:rsidTr="388FA708">
        <w:trPr>
          <w:trHeight w:val="407"/>
        </w:trPr>
        <w:tc>
          <w:tcPr>
            <w:tcW w:w="493" w:type="dxa"/>
            <w:shd w:val="clear" w:color="auto" w:fill="DAE7FE" w:themeFill="accent1" w:themeFillTint="33"/>
            <w:vAlign w:val="center"/>
          </w:tcPr>
          <w:p w14:paraId="25A37A67" w14:textId="39BAE386" w:rsidR="00277B24" w:rsidRDefault="00277B24" w:rsidP="6F5FB6B5"/>
        </w:tc>
        <w:tc>
          <w:tcPr>
            <w:tcW w:w="4905" w:type="dxa"/>
            <w:shd w:val="clear" w:color="auto" w:fill="DAE7FE" w:themeFill="accent1" w:themeFillTint="33"/>
            <w:vAlign w:val="center"/>
          </w:tcPr>
          <w:p w14:paraId="4EF2366C" w14:textId="36C6DE86" w:rsidR="00E064A7" w:rsidRPr="00E064A7" w:rsidRDefault="1D595297" w:rsidP="6F5FB6B5">
            <w:pPr>
              <w:rPr>
                <w:b/>
                <w:bCs/>
              </w:rPr>
            </w:pPr>
            <w:r w:rsidRPr="47C0704D">
              <w:rPr>
                <w:b/>
                <w:bCs/>
              </w:rPr>
              <w:t>SoM sisene infovahetus</w:t>
            </w:r>
            <w:r w:rsidR="00E064A7">
              <w:rPr>
                <w:b/>
                <w:bCs/>
              </w:rPr>
              <w:t xml:space="preserve"> tööperes</w:t>
            </w:r>
          </w:p>
        </w:tc>
        <w:tc>
          <w:tcPr>
            <w:tcW w:w="4354" w:type="dxa"/>
            <w:shd w:val="clear" w:color="auto" w:fill="DAE7FE" w:themeFill="accent1" w:themeFillTint="33"/>
            <w:vAlign w:val="center"/>
          </w:tcPr>
          <w:p w14:paraId="4D828F94" w14:textId="4BA498EC" w:rsidR="00277B24" w:rsidRPr="009A5F4C" w:rsidRDefault="1D595297" w:rsidP="47C0704D">
            <w:pPr>
              <w:jc w:val="left"/>
              <w:rPr>
                <w:b/>
                <w:bCs/>
              </w:rPr>
            </w:pPr>
            <w:r w:rsidRPr="47C0704D">
              <w:rPr>
                <w:b/>
                <w:bCs/>
              </w:rPr>
              <w:t>SoM</w:t>
            </w:r>
            <w:r w:rsidR="24A5D9AC" w:rsidRPr="47C0704D">
              <w:rPr>
                <w:b/>
                <w:bCs/>
              </w:rPr>
              <w:t xml:space="preserve"> </w:t>
            </w:r>
            <w:r w:rsidRPr="47C0704D">
              <w:rPr>
                <w:b/>
                <w:bCs/>
              </w:rPr>
              <w:t xml:space="preserve">väline </w:t>
            </w:r>
            <w:r w:rsidR="003E3899" w:rsidRPr="47C0704D">
              <w:rPr>
                <w:b/>
                <w:bCs/>
              </w:rPr>
              <w:t>/</w:t>
            </w:r>
            <w:r w:rsidRPr="47C0704D">
              <w:rPr>
                <w:b/>
                <w:bCs/>
              </w:rPr>
              <w:t xml:space="preserve"> asutuse vaheline infovahetus</w:t>
            </w:r>
          </w:p>
        </w:tc>
      </w:tr>
      <w:tr w:rsidR="0073226B" w14:paraId="2CEA1A1D" w14:textId="77777777" w:rsidTr="388FA708">
        <w:trPr>
          <w:cantSplit/>
          <w:trHeight w:val="1755"/>
        </w:trPr>
        <w:tc>
          <w:tcPr>
            <w:tcW w:w="493" w:type="dxa"/>
            <w:vMerge w:val="restart"/>
            <w:textDirection w:val="btLr"/>
          </w:tcPr>
          <w:p w14:paraId="5781BB1F" w14:textId="209E6FB6" w:rsidR="00F31BF4" w:rsidRPr="004838CA" w:rsidRDefault="00F31BF4" w:rsidP="00BE080A">
            <w:pPr>
              <w:ind w:left="113" w:right="113"/>
              <w:jc w:val="center"/>
              <w:rPr>
                <w:b/>
                <w:bCs/>
              </w:rPr>
            </w:pPr>
            <w:r>
              <w:rPr>
                <w:b/>
                <w:bCs/>
              </w:rPr>
              <w:t>E-kiri</w:t>
            </w:r>
          </w:p>
        </w:tc>
        <w:tc>
          <w:tcPr>
            <w:tcW w:w="4905" w:type="dxa"/>
          </w:tcPr>
          <w:p w14:paraId="21F2D703" w14:textId="77777777" w:rsidR="00F31BF4" w:rsidRPr="003B7F4B" w:rsidRDefault="483E4290" w:rsidP="0892AAED">
            <w:pPr>
              <w:pStyle w:val="Tpploend"/>
              <w:ind w:left="393" w:hanging="393"/>
              <w:jc w:val="left"/>
              <w:rPr>
                <w:rFonts w:eastAsiaTheme="minorEastAsia" w:cstheme="minorBidi"/>
                <w:szCs w:val="22"/>
              </w:rPr>
            </w:pPr>
            <w:r w:rsidRPr="37744716">
              <w:rPr>
                <w:b/>
                <w:bCs/>
              </w:rPr>
              <w:t xml:space="preserve">TÄHTAEG XX.XX.XXXX kell XX.XX </w:t>
            </w:r>
          </w:p>
          <w:p w14:paraId="1EFA1006" w14:textId="6538B1D4" w:rsidR="00F31BF4" w:rsidRPr="006853AC" w:rsidRDefault="30F853BD" w:rsidP="0892AAED">
            <w:pPr>
              <w:pStyle w:val="Tpploend"/>
              <w:numPr>
                <w:ilvl w:val="0"/>
                <w:numId w:val="0"/>
              </w:numPr>
              <w:ind w:left="393"/>
              <w:jc w:val="left"/>
              <w:rPr>
                <w:rFonts w:eastAsiaTheme="minorEastAsia" w:cstheme="minorBidi"/>
                <w:szCs w:val="22"/>
              </w:rPr>
            </w:pPr>
            <w:r w:rsidRPr="0892AAED">
              <w:rPr>
                <w:szCs w:val="22"/>
              </w:rPr>
              <w:t>K</w:t>
            </w:r>
            <w:r w:rsidR="483E4290" w:rsidRPr="0892AAED">
              <w:rPr>
                <w:szCs w:val="22"/>
              </w:rPr>
              <w:t>irjas on selgelt sõnastatud ülesanne, mis tuleb tähtajaks täita. Ka kirja algus peab sisaldama selget ootust.</w:t>
            </w:r>
          </w:p>
          <w:p w14:paraId="5494F13F" w14:textId="77777777" w:rsidR="00F31BF4" w:rsidRPr="003B7F4B" w:rsidRDefault="483E4290" w:rsidP="0892AAED">
            <w:pPr>
              <w:pStyle w:val="Tpploend"/>
              <w:ind w:left="393" w:hanging="393"/>
              <w:jc w:val="left"/>
              <w:rPr>
                <w:b/>
                <w:bCs/>
                <w:szCs w:val="22"/>
              </w:rPr>
            </w:pPr>
            <w:r w:rsidRPr="0892AAED">
              <w:rPr>
                <w:b/>
                <w:bCs/>
                <w:szCs w:val="22"/>
              </w:rPr>
              <w:t>KIIRE XX.XX.XXXX kell XX.XX</w:t>
            </w:r>
            <w:r w:rsidRPr="0892AAED">
              <w:rPr>
                <w:szCs w:val="22"/>
              </w:rPr>
              <w:t xml:space="preserve"> </w:t>
            </w:r>
          </w:p>
          <w:p w14:paraId="7A457A23" w14:textId="7DE2602B" w:rsidR="00F31BF4" w:rsidRPr="006853AC" w:rsidRDefault="483E4290" w:rsidP="37744716">
            <w:pPr>
              <w:pStyle w:val="Tpploend"/>
              <w:numPr>
                <w:ilvl w:val="0"/>
                <w:numId w:val="0"/>
              </w:numPr>
              <w:ind w:left="393"/>
              <w:jc w:val="left"/>
              <w:rPr>
                <w:b/>
                <w:bCs/>
              </w:rPr>
            </w:pPr>
            <w:r>
              <w:t>Tegemist on kiireloomulise ülesandega.</w:t>
            </w:r>
            <w:r w:rsidRPr="37744716">
              <w:rPr>
                <w:color w:val="FF0000"/>
              </w:rPr>
              <w:t xml:space="preserve"> </w:t>
            </w:r>
            <w:r>
              <w:t xml:space="preserve">Kasuta </w:t>
            </w:r>
            <w:r w:rsidR="00DB482C">
              <w:t>O</w:t>
            </w:r>
            <w:r>
              <w:t>utlookis</w:t>
            </w:r>
            <w:r w:rsidR="169F28C5">
              <w:t xml:space="preserve"> </w:t>
            </w:r>
            <w:r w:rsidRPr="37744716">
              <w:rPr>
                <w:color w:val="FF0000"/>
              </w:rPr>
              <w:t>“! suure tähtsusega”</w:t>
            </w:r>
            <w:r>
              <w:t xml:space="preserve"> märgistust.</w:t>
            </w:r>
          </w:p>
          <w:p w14:paraId="566B8740" w14:textId="0270A57B" w:rsidR="00F31BF4" w:rsidRPr="001A6850" w:rsidRDefault="483E4290" w:rsidP="0892AAED">
            <w:pPr>
              <w:pStyle w:val="Tpploend"/>
              <w:ind w:left="393" w:hanging="393"/>
              <w:jc w:val="left"/>
              <w:rPr>
                <w:rFonts w:eastAsiaTheme="minorEastAsia" w:cstheme="minorBidi"/>
                <w:szCs w:val="22"/>
              </w:rPr>
            </w:pPr>
            <w:r w:rsidRPr="0892AAED">
              <w:rPr>
                <w:b/>
                <w:bCs/>
                <w:szCs w:val="22"/>
              </w:rPr>
              <w:t>TEADMISEKS</w:t>
            </w:r>
            <w:r w:rsidRPr="0892AAED">
              <w:rPr>
                <w:szCs w:val="22"/>
              </w:rPr>
              <w:t xml:space="preserve"> ehk info jagamiseks, adressaadile ülesannet ei anta.</w:t>
            </w:r>
          </w:p>
          <w:p w14:paraId="48A413F7" w14:textId="108DC85B" w:rsidR="00F31BF4" w:rsidRPr="00817E92" w:rsidRDefault="483E4290" w:rsidP="0892AAED">
            <w:pPr>
              <w:pStyle w:val="Tpploend"/>
              <w:ind w:left="393" w:hanging="393"/>
              <w:jc w:val="left"/>
              <w:rPr>
                <w:rFonts w:eastAsiaTheme="minorEastAsia" w:cstheme="minorBidi"/>
                <w:szCs w:val="22"/>
              </w:rPr>
            </w:pPr>
            <w:r w:rsidRPr="388FA708">
              <w:rPr>
                <w:b/>
                <w:bCs/>
              </w:rPr>
              <w:t>AK</w:t>
            </w:r>
            <w:r w:rsidR="00683475">
              <w:rPr>
                <w:b/>
                <w:bCs/>
              </w:rPr>
              <w:t xml:space="preserve"> </w:t>
            </w:r>
            <w:r w:rsidR="00534C89" w:rsidRPr="00534C89">
              <w:t>ehk</w:t>
            </w:r>
            <w:r w:rsidR="00534C89">
              <w:rPr>
                <w:b/>
                <w:bCs/>
              </w:rPr>
              <w:t xml:space="preserve"> </w:t>
            </w:r>
            <w:r w:rsidRPr="00683475">
              <w:t>asutusesisene</w:t>
            </w:r>
            <w:r>
              <w:t xml:space="preserve"> info või protsess, mis ei </w:t>
            </w:r>
            <w:r w:rsidR="006D4C71">
              <w:t>tohi</w:t>
            </w:r>
            <w:r>
              <w:t xml:space="preserve"> ministeeriumist välju</w:t>
            </w:r>
            <w:r w:rsidR="006D4C71">
              <w:t>d</w:t>
            </w:r>
            <w:r>
              <w:t>a</w:t>
            </w:r>
            <w:r w:rsidR="00C631FB">
              <w:t xml:space="preserve">, kuid sel juhul peab olema </w:t>
            </w:r>
            <w:r w:rsidR="006D4C71">
              <w:t>kirjas</w:t>
            </w:r>
            <w:r w:rsidR="00534C89">
              <w:t xml:space="preserve"> toodud</w:t>
            </w:r>
            <w:r w:rsidR="00683475">
              <w:t>, mis alusel ja kui pikaks ajaks</w:t>
            </w:r>
            <w:r w:rsidR="00534C89">
              <w:t xml:space="preserve"> on märge pandud.</w:t>
            </w:r>
          </w:p>
        </w:tc>
        <w:tc>
          <w:tcPr>
            <w:tcW w:w="4354" w:type="dxa"/>
          </w:tcPr>
          <w:p w14:paraId="095321E4" w14:textId="28D1F6B8" w:rsidR="00F31BF4" w:rsidRDefault="483E4290" w:rsidP="2D9B900E">
            <w:pPr>
              <w:jc w:val="left"/>
            </w:pPr>
            <w:r>
              <w:t>Kirjeldatud dok</w:t>
            </w:r>
            <w:r w:rsidR="59745999">
              <w:t>umendi</w:t>
            </w:r>
            <w:r>
              <w:t>halduskorras</w:t>
            </w:r>
            <w:r w:rsidR="00461BCE">
              <w:t>.</w:t>
            </w:r>
          </w:p>
          <w:p w14:paraId="0960ADD3" w14:textId="40AA9CB6" w:rsidR="00F31BF4" w:rsidRDefault="00F31BF4" w:rsidP="47C0704D">
            <w:pPr>
              <w:jc w:val="left"/>
            </w:pPr>
          </w:p>
          <w:p w14:paraId="5CF92CB4" w14:textId="7EEBA9AC" w:rsidR="00F31BF4" w:rsidRPr="006853AC" w:rsidRDefault="00FB3374" w:rsidP="2D9B900E">
            <w:pPr>
              <w:pStyle w:val="Tpploend"/>
              <w:numPr>
                <w:ilvl w:val="0"/>
                <w:numId w:val="0"/>
              </w:numPr>
              <w:jc w:val="left"/>
              <w:rPr>
                <w:rFonts w:eastAsia="Arial" w:cs="Arial"/>
              </w:rPr>
            </w:pPr>
            <w:r w:rsidRPr="00FA2EC5">
              <w:rPr>
                <w:rFonts w:eastAsiaTheme="minorEastAsia" w:cstheme="minorBidi"/>
                <w:b/>
                <w:bCs/>
                <w:color w:val="628F3E" w:themeColor="accent5" w:themeShade="BF"/>
              </w:rPr>
              <w:t>NB!</w:t>
            </w:r>
            <w:r w:rsidR="00461BCE">
              <w:rPr>
                <w:b/>
                <w:bCs/>
              </w:rPr>
              <w:t xml:space="preserve"> </w:t>
            </w:r>
            <w:r w:rsidR="483E4290" w:rsidRPr="2D9B900E">
              <w:rPr>
                <w:b/>
                <w:bCs/>
              </w:rPr>
              <w:t>Deltas tuleb registreerida</w:t>
            </w:r>
            <w:r w:rsidR="483E4290">
              <w:t xml:space="preserve"> kõik </w:t>
            </w:r>
            <w:r w:rsidR="483E4290" w:rsidRPr="2D9B900E">
              <w:rPr>
                <w:b/>
                <w:bCs/>
              </w:rPr>
              <w:t>tõendusväärtusega ametialased e-kirjad,</w:t>
            </w:r>
            <w:r w:rsidR="483E4290">
              <w:t xml:space="preserve"> täpsemalt mida ja kuidas saab lugeda siit: </w:t>
            </w:r>
            <w:r w:rsidR="483E4290" w:rsidRPr="2D9B900E">
              <w:rPr>
                <w:rFonts w:eastAsia="Arial" w:cs="Arial"/>
              </w:rPr>
              <w:t>“</w:t>
            </w:r>
            <w:hyperlink r:id="rId26">
              <w:r w:rsidR="483E4290" w:rsidRPr="2D9B900E">
                <w:rPr>
                  <w:rStyle w:val="Hyperlink"/>
                  <w:rFonts w:asciiTheme="minorHAnsi" w:eastAsia="Arial" w:hAnsiTheme="minorHAnsi" w:cs="Arial"/>
                  <w:color w:val="467886"/>
                </w:rPr>
                <w:t>Millistel juhtudel registreerida ametialane e-kiri</w:t>
              </w:r>
            </w:hyperlink>
            <w:r w:rsidR="483E4290" w:rsidRPr="2D9B900E">
              <w:rPr>
                <w:rFonts w:eastAsia="Arial" w:cs="Arial"/>
              </w:rPr>
              <w:t>”</w:t>
            </w:r>
          </w:p>
          <w:p w14:paraId="5192AAA3" w14:textId="77777777" w:rsidR="00F31BF4" w:rsidRDefault="00F31BF4" w:rsidP="0892AAED">
            <w:pPr>
              <w:jc w:val="left"/>
              <w:rPr>
                <w:rFonts w:ascii="Roboto" w:eastAsia="Roboto" w:hAnsi="Roboto" w:cs="Roboto"/>
                <w:szCs w:val="22"/>
              </w:rPr>
            </w:pPr>
          </w:p>
          <w:p w14:paraId="37CEF666" w14:textId="035F6039" w:rsidR="002D5876" w:rsidRDefault="002D5876" w:rsidP="0892AAED">
            <w:pPr>
              <w:jc w:val="left"/>
              <w:rPr>
                <w:rFonts w:ascii="Roboto" w:eastAsia="Roboto" w:hAnsi="Roboto" w:cs="Roboto"/>
                <w:szCs w:val="22"/>
              </w:rPr>
            </w:pPr>
          </w:p>
        </w:tc>
      </w:tr>
      <w:tr w:rsidR="00581D00" w14:paraId="4C527C21" w14:textId="77777777" w:rsidTr="388FA708">
        <w:trPr>
          <w:cantSplit/>
          <w:trHeight w:val="1457"/>
        </w:trPr>
        <w:tc>
          <w:tcPr>
            <w:tcW w:w="493" w:type="dxa"/>
            <w:vMerge/>
            <w:textDirection w:val="btLr"/>
          </w:tcPr>
          <w:p w14:paraId="4E505B4F" w14:textId="77777777" w:rsidR="00F31BF4" w:rsidRDefault="00F31BF4" w:rsidP="00BE080A">
            <w:pPr>
              <w:ind w:left="113" w:right="113"/>
              <w:jc w:val="center"/>
              <w:rPr>
                <w:b/>
                <w:bCs/>
              </w:rPr>
            </w:pPr>
          </w:p>
        </w:tc>
        <w:tc>
          <w:tcPr>
            <w:tcW w:w="9259" w:type="dxa"/>
            <w:gridSpan w:val="2"/>
          </w:tcPr>
          <w:p w14:paraId="74757DA2" w14:textId="7C0B8481" w:rsidR="00F31BF4" w:rsidRPr="00817E92" w:rsidRDefault="483E4290" w:rsidP="0892AAED">
            <w:pPr>
              <w:pStyle w:val="Tpploend"/>
              <w:numPr>
                <w:ilvl w:val="0"/>
                <w:numId w:val="0"/>
              </w:numPr>
              <w:rPr>
                <w:b/>
                <w:bCs/>
                <w:szCs w:val="22"/>
              </w:rPr>
            </w:pPr>
            <w:r w:rsidRPr="0892AAED">
              <w:rPr>
                <w:b/>
                <w:bCs/>
                <w:szCs w:val="22"/>
              </w:rPr>
              <w:t>Kellele on e-kiri adresseeritud?</w:t>
            </w:r>
          </w:p>
          <w:p w14:paraId="79806E60" w14:textId="6F1EC75D" w:rsidR="00F31BF4" w:rsidRPr="00F31BF4" w:rsidRDefault="483E4290" w:rsidP="00A0E8C8">
            <w:pPr>
              <w:pStyle w:val="Tpploend"/>
            </w:pPr>
            <w:r>
              <w:t>Adressaadi real</w:t>
            </w:r>
            <w:r w:rsidR="00947776">
              <w:t>e lisa võimalusel</w:t>
            </w:r>
            <w:r>
              <w:t xml:space="preserve"> ainult need isikud, kellelt ootad reaktsiooni või tegevust.</w:t>
            </w:r>
          </w:p>
          <w:p w14:paraId="4FE7D05B" w14:textId="386E8F09" w:rsidR="00F31BF4" w:rsidRPr="00F31BF4" w:rsidRDefault="483E4290" w:rsidP="00A0E8C8">
            <w:pPr>
              <w:pStyle w:val="Tpploend"/>
              <w:rPr>
                <w:b/>
                <w:bCs/>
              </w:rPr>
            </w:pPr>
            <w:r w:rsidRPr="00A0E8C8">
              <w:rPr>
                <w:b/>
                <w:bCs/>
              </w:rPr>
              <w:t>Koopia real</w:t>
            </w:r>
            <w:r w:rsidR="000A47EE">
              <w:rPr>
                <w:b/>
                <w:bCs/>
              </w:rPr>
              <w:t>e</w:t>
            </w:r>
            <w:r>
              <w:t xml:space="preserve"> </w:t>
            </w:r>
            <w:r w:rsidR="000A47EE">
              <w:t>lisa</w:t>
            </w:r>
            <w:r>
              <w:t xml:space="preserve"> isikud, kellelt vastust ei oota, kuid kellel on </w:t>
            </w:r>
            <w:r w:rsidR="000A47EE">
              <w:t xml:space="preserve">info teadmiseks. </w:t>
            </w:r>
          </w:p>
          <w:p w14:paraId="51E4A9CA" w14:textId="7381EFDA" w:rsidR="00F31BF4" w:rsidRPr="001A6850" w:rsidRDefault="00FB3374" w:rsidP="0892AAED">
            <w:pPr>
              <w:rPr>
                <w:rFonts w:eastAsia="Roboto" w:cs="Roboto"/>
                <w:szCs w:val="22"/>
              </w:rPr>
            </w:pPr>
            <w:r w:rsidRPr="00FA2EC5">
              <w:rPr>
                <w:b/>
                <w:bCs/>
                <w:color w:val="628F3E" w:themeColor="accent5" w:themeShade="BF"/>
              </w:rPr>
              <w:t>NB!</w:t>
            </w:r>
            <w:r w:rsidR="483E4290" w:rsidRPr="0892AAED">
              <w:rPr>
                <w:rFonts w:eastAsia="Arial" w:cs="Arial"/>
                <w:b/>
                <w:bCs/>
                <w:color w:val="85B85B" w:themeColor="accent5"/>
                <w:szCs w:val="22"/>
              </w:rPr>
              <w:t xml:space="preserve"> </w:t>
            </w:r>
            <w:r w:rsidR="483E4290" w:rsidRPr="0892AAED">
              <w:rPr>
                <w:rFonts w:eastAsia="Arial" w:cs="Arial"/>
                <w:b/>
                <w:bCs/>
                <w:szCs w:val="22"/>
              </w:rPr>
              <w:t>Väldi</w:t>
            </w:r>
            <w:r w:rsidR="483E4290" w:rsidRPr="0892AAED">
              <w:rPr>
                <w:rFonts w:eastAsia="Roboto" w:cs="Roboto"/>
                <w:b/>
                <w:bCs/>
                <w:szCs w:val="22"/>
              </w:rPr>
              <w:t xml:space="preserve"> „Vasta kõigile“ kasutamist, </w:t>
            </w:r>
            <w:r w:rsidR="483E4290" w:rsidRPr="0892AAED">
              <w:rPr>
                <w:rFonts w:eastAsia="Roboto" w:cs="Roboto"/>
                <w:szCs w:val="22"/>
              </w:rPr>
              <w:t>kasuta ainult siis, kui see on tõesti vajalik.</w:t>
            </w:r>
          </w:p>
        </w:tc>
      </w:tr>
    </w:tbl>
    <w:p w14:paraId="57527820" w14:textId="77777777" w:rsidR="003B7F4B" w:rsidRDefault="003B7F4B">
      <w:pPr>
        <w:sectPr w:rsidR="003B7F4B" w:rsidSect="003E3899">
          <w:pgSz w:w="11906" w:h="16838"/>
          <w:pgMar w:top="737" w:right="1077" w:bottom="737" w:left="1077" w:header="283" w:footer="850" w:gutter="0"/>
          <w:cols w:space="708"/>
          <w:docGrid w:linePitch="360"/>
        </w:sectPr>
      </w:pPr>
    </w:p>
    <w:p w14:paraId="348293C3" w14:textId="3F03DAEF" w:rsidR="003E3899" w:rsidRPr="00264FC7" w:rsidRDefault="003E3899" w:rsidP="37744716">
      <w:pPr>
        <w:pStyle w:val="Heading3"/>
        <w:rPr>
          <w:rFonts w:eastAsiaTheme="minorEastAsia" w:cstheme="minorBidi"/>
        </w:rPr>
      </w:pPr>
      <w:r w:rsidRPr="37744716">
        <w:rPr>
          <w:rFonts w:asciiTheme="minorHAnsi" w:eastAsiaTheme="minorEastAsia" w:hAnsiTheme="minorHAnsi" w:cstheme="minorBidi"/>
        </w:rPr>
        <w:lastRenderedPageBreak/>
        <w:t>2.</w:t>
      </w:r>
      <w:r w:rsidR="6E7E34A7" w:rsidRPr="37744716">
        <w:rPr>
          <w:rFonts w:asciiTheme="minorHAnsi" w:eastAsiaTheme="minorEastAsia" w:hAnsiTheme="minorHAnsi" w:cstheme="minorBidi"/>
        </w:rPr>
        <w:t>5</w:t>
      </w:r>
      <w:r w:rsidRPr="37744716">
        <w:rPr>
          <w:rFonts w:asciiTheme="minorHAnsi" w:eastAsiaTheme="minorEastAsia" w:hAnsiTheme="minorHAnsi" w:cstheme="minorBidi"/>
        </w:rPr>
        <w:t>.  Mobiiltelefon</w:t>
      </w:r>
    </w:p>
    <w:p w14:paraId="7DDBE4BC" w14:textId="77777777" w:rsidR="003961D3" w:rsidRPr="003961D3" w:rsidRDefault="003961D3" w:rsidP="003961D3">
      <w:pPr>
        <w:rPr>
          <w:rFonts w:eastAsia="Arial" w:cs="Arial"/>
          <w:szCs w:val="20"/>
        </w:rPr>
      </w:pPr>
      <w:r w:rsidRPr="003961D3">
        <w:rPr>
          <w:rFonts w:eastAsia="Arial" w:cs="Arial"/>
          <w:szCs w:val="20"/>
        </w:rPr>
        <w:t xml:space="preserve">Mobiiltelefon on </w:t>
      </w:r>
      <w:r w:rsidRPr="003961D3">
        <w:rPr>
          <w:rFonts w:eastAsia="Arial" w:cs="Arial"/>
          <w:b/>
          <w:bCs/>
          <w:szCs w:val="20"/>
        </w:rPr>
        <w:t>toetav, mitte peamine infovahetuskanal</w:t>
      </w:r>
      <w:r w:rsidRPr="003961D3">
        <w:rPr>
          <w:rFonts w:eastAsia="Arial" w:cs="Arial"/>
          <w:szCs w:val="20"/>
        </w:rPr>
        <w:t>. Seda kasutatakse tööalaseks suhtluseks eelkõige kiireloomulistes olukordades või juhul, kui tavapärased töökanalid (e-post, Teams, SharePoint vms) ei ole kättesaadavad.</w:t>
      </w:r>
    </w:p>
    <w:p w14:paraId="77E2ED04" w14:textId="571E5D44" w:rsidR="003961D3" w:rsidRPr="003961D3" w:rsidRDefault="003961D3" w:rsidP="003961D3">
      <w:pPr>
        <w:rPr>
          <w:rFonts w:eastAsia="Arial" w:cs="Arial"/>
          <w:szCs w:val="20"/>
        </w:rPr>
      </w:pPr>
      <w:r w:rsidRPr="003961D3">
        <w:rPr>
          <w:rFonts w:eastAsia="Arial" w:cs="Arial"/>
          <w:szCs w:val="20"/>
        </w:rPr>
        <w:t xml:space="preserve">Kõned ja SMS-id on mõeldud lühiteadete ja operatiivse info edastamiseks. </w:t>
      </w:r>
      <w:r w:rsidRPr="003961D3">
        <w:rPr>
          <w:rFonts w:eastAsia="Arial" w:cs="Arial"/>
          <w:b/>
          <w:bCs/>
          <w:szCs w:val="20"/>
        </w:rPr>
        <w:t>Tööalased kokkulepped, otsused ja oluline info tuleb võimalusel vormistada ametlikus kanalis</w:t>
      </w:r>
      <w:r w:rsidRPr="003961D3">
        <w:rPr>
          <w:rFonts w:eastAsia="Arial" w:cs="Arial"/>
          <w:szCs w:val="20"/>
        </w:rPr>
        <w:t xml:space="preserve"> (nt e-kiri, Teamsi vestlus või vastav SharePointi </w:t>
      </w:r>
      <w:r w:rsidR="00947776">
        <w:rPr>
          <w:rFonts w:eastAsia="Arial" w:cs="Arial"/>
          <w:szCs w:val="20"/>
        </w:rPr>
        <w:t>sait</w:t>
      </w:r>
      <w:r w:rsidRPr="003961D3">
        <w:rPr>
          <w:rFonts w:eastAsia="Arial" w:cs="Arial"/>
          <w:szCs w:val="20"/>
        </w:rPr>
        <w:t>), et tagada info jälgitavus ja säilimine.</w:t>
      </w:r>
    </w:p>
    <w:p w14:paraId="57ABA1DF" w14:textId="4078006B" w:rsidR="003961D3" w:rsidRPr="003961D3" w:rsidRDefault="0EBB2BE6" w:rsidP="0892AAED">
      <w:pPr>
        <w:rPr>
          <w:rFonts w:eastAsia="Arial" w:cs="Arial"/>
        </w:rPr>
      </w:pPr>
      <w:r w:rsidRPr="0892AAED">
        <w:rPr>
          <w:rFonts w:eastAsia="Arial" w:cs="Arial"/>
        </w:rPr>
        <w:t xml:space="preserve">Tööalaseks suhtluseks kasutatakse eelkõige </w:t>
      </w:r>
      <w:r w:rsidRPr="0892AAED">
        <w:rPr>
          <w:rFonts w:eastAsia="Arial" w:cs="Arial"/>
          <w:b/>
          <w:bCs/>
        </w:rPr>
        <w:t>asutuse väljastatud mobiiltelefoni numbrit</w:t>
      </w:r>
      <w:r w:rsidRPr="0892AAED">
        <w:rPr>
          <w:rFonts w:eastAsia="Arial" w:cs="Arial"/>
        </w:rPr>
        <w:t>. Isikliku numbri kasutamine tööalases suhtluses toimub kokkuleppel ning vajadusel tuleb tagada töö- ja eraelu selge eristatus.</w:t>
      </w:r>
    </w:p>
    <w:p w14:paraId="6E6DC5BF" w14:textId="77777777" w:rsidR="003961D3" w:rsidRPr="003961D3" w:rsidRDefault="003961D3" w:rsidP="003961D3">
      <w:pPr>
        <w:rPr>
          <w:rFonts w:eastAsia="Arial" w:cs="Arial"/>
          <w:szCs w:val="20"/>
        </w:rPr>
      </w:pPr>
      <w:r w:rsidRPr="003961D3">
        <w:rPr>
          <w:rFonts w:eastAsia="Arial" w:cs="Arial"/>
          <w:b/>
          <w:bCs/>
          <w:szCs w:val="20"/>
        </w:rPr>
        <w:t>Andmeside SIM-kaarti</w:t>
      </w:r>
      <w:r w:rsidRPr="003961D3">
        <w:rPr>
          <w:rFonts w:eastAsia="Arial" w:cs="Arial"/>
          <w:szCs w:val="20"/>
        </w:rPr>
        <w:t xml:space="preserve"> kasutatakse tööülesannete täitmiseks (nt ligipääs töövahenditele ja -keskkondadele). Seda ei kasutata püsiva alternatiivina tavapärastele töökanalitele ega isiklike teenuste tarbimiseks.</w:t>
      </w:r>
    </w:p>
    <w:p w14:paraId="1D553D92" w14:textId="77777777" w:rsidR="003E3899" w:rsidRPr="00040E9A" w:rsidRDefault="003E3899" w:rsidP="003E3899"/>
    <w:p w14:paraId="620D5DCC" w14:textId="2F7F8AF9" w:rsidR="004C52A3" w:rsidRDefault="53942AF2" w:rsidP="00676D37">
      <w:pPr>
        <w:pStyle w:val="Heading2"/>
      </w:pPr>
      <w:r>
        <w:t>Seotud dokumendid</w:t>
      </w:r>
    </w:p>
    <w:p w14:paraId="54C47FB7" w14:textId="03E7263E" w:rsidR="008E502A" w:rsidRPr="00F51B25" w:rsidRDefault="00F03FBF" w:rsidP="008E502A">
      <w:pPr>
        <w:pStyle w:val="Tpploend"/>
      </w:pPr>
      <w:hyperlink r:id="rId27" w:history="1">
        <w:r w:rsidR="008E502A" w:rsidRPr="00F51B25">
          <w:rPr>
            <w:rStyle w:val="Hyperlink"/>
            <w:rFonts w:asciiTheme="minorHAnsi" w:hAnsiTheme="minorHAnsi"/>
          </w:rPr>
          <w:t>Dokumendihalduskord</w:t>
        </w:r>
      </w:hyperlink>
      <w:r w:rsidR="008E502A" w:rsidRPr="00F51B25">
        <w:t xml:space="preserve"> (P01_J0</w:t>
      </w:r>
      <w:r w:rsidR="00FB3374">
        <w:t>3</w:t>
      </w:r>
      <w:r w:rsidR="008E502A" w:rsidRPr="00F51B25">
        <w:t>)</w:t>
      </w:r>
    </w:p>
    <w:p w14:paraId="51FCD73D" w14:textId="51471E57" w:rsidR="005E63B0" w:rsidRDefault="00F03FBF" w:rsidP="005E63B0">
      <w:pPr>
        <w:pStyle w:val="Tpploend"/>
        <w:rPr>
          <w:sz w:val="24"/>
        </w:rPr>
      </w:pPr>
      <w:hyperlink r:id="rId28" w:history="1">
        <w:r w:rsidR="00B70FB0" w:rsidRPr="00F51B25">
          <w:rPr>
            <w:rStyle w:val="Hyperlink"/>
            <w:rFonts w:asciiTheme="minorHAnsi" w:hAnsiTheme="minorHAnsi"/>
            <w:sz w:val="24"/>
          </w:rPr>
          <w:t>SoM töökorraldusreeglid</w:t>
        </w:r>
      </w:hyperlink>
      <w:r w:rsidR="00CC5FD0">
        <w:rPr>
          <w:sz w:val="24"/>
        </w:rPr>
        <w:t xml:space="preserve"> </w:t>
      </w:r>
      <w:r w:rsidR="00063755">
        <w:rPr>
          <w:sz w:val="24"/>
        </w:rPr>
        <w:t>(P18_J01)</w:t>
      </w:r>
    </w:p>
    <w:p w14:paraId="14C0BB2F" w14:textId="574D1D7A" w:rsidR="00D75386" w:rsidRDefault="00F03FBF" w:rsidP="00D75386">
      <w:pPr>
        <w:pStyle w:val="Tpploend"/>
        <w:rPr>
          <w:sz w:val="24"/>
        </w:rPr>
      </w:pPr>
      <w:hyperlink r:id="rId29" w:history="1">
        <w:r w:rsidR="00D75386">
          <w:rPr>
            <w:rStyle w:val="Hyperlink"/>
          </w:rPr>
          <w:t>Hübriidtöö põhimõtted</w:t>
        </w:r>
      </w:hyperlink>
      <w:r w:rsidR="00FC5D45">
        <w:t xml:space="preserve"> (P18_J02)</w:t>
      </w:r>
    </w:p>
    <w:p w14:paraId="6CA4FCA0" w14:textId="26053998" w:rsidR="000E374C" w:rsidRDefault="00F03FBF" w:rsidP="000E374C">
      <w:pPr>
        <w:pStyle w:val="Tpploend"/>
        <w:rPr>
          <w:sz w:val="24"/>
        </w:rPr>
      </w:pPr>
      <w:hyperlink r:id="rId30" w:history="1">
        <w:r w:rsidR="000E374C">
          <w:rPr>
            <w:rStyle w:val="Hyperlink"/>
          </w:rPr>
          <w:t xml:space="preserve">Koosolekute </w:t>
        </w:r>
        <w:r w:rsidR="005F6D0C">
          <w:rPr>
            <w:rStyle w:val="Hyperlink"/>
          </w:rPr>
          <w:t xml:space="preserve">korraldamise </w:t>
        </w:r>
        <w:r w:rsidR="000E374C">
          <w:rPr>
            <w:rStyle w:val="Hyperlink"/>
          </w:rPr>
          <w:t>hea tava</w:t>
        </w:r>
      </w:hyperlink>
      <w:r w:rsidR="005F6D0C">
        <w:t xml:space="preserve"> (P18_J03)</w:t>
      </w:r>
    </w:p>
    <w:p w14:paraId="5F6E8E0C" w14:textId="7FC8F29B" w:rsidR="00B023BB" w:rsidRPr="00B023BB" w:rsidRDefault="00B023BB" w:rsidP="0892AAED">
      <w:pPr>
        <w:rPr>
          <w:rFonts w:ascii="Roboto" w:eastAsia="Roboto" w:hAnsi="Roboto" w:cs="Roboto"/>
        </w:rPr>
      </w:pPr>
    </w:p>
    <w:p w14:paraId="71100789" w14:textId="3D6E52B0" w:rsidR="0069443F" w:rsidRPr="00350E19" w:rsidRDefault="0069443F" w:rsidP="0069443F">
      <w:pPr>
        <w:pStyle w:val="Heading2"/>
      </w:pPr>
      <w:bookmarkStart w:id="2" w:name="_Toc420680311"/>
      <w:r>
        <w:t>D</w:t>
      </w:r>
      <w:r w:rsidRPr="00FB1CAF">
        <w:t xml:space="preserve">okumendi muutmise </w:t>
      </w:r>
      <w:bookmarkEnd w:id="2"/>
      <w:r>
        <w:t>ülevaade</w:t>
      </w:r>
    </w:p>
    <w:p w14:paraId="0EFE044A" w14:textId="77777777" w:rsidR="0069443F" w:rsidRPr="0093197A" w:rsidRDefault="0069443F" w:rsidP="0069443F">
      <w:pPr>
        <w:spacing w:line="276" w:lineRule="auto"/>
        <w:jc w:val="left"/>
        <w:rPr>
          <w:rFonts w:ascii="Roboto" w:hAnsi="Roboto"/>
          <w:bCs/>
        </w:rPr>
      </w:pPr>
      <w:r w:rsidRPr="0093197A">
        <w:rPr>
          <w:rFonts w:ascii="Roboto" w:hAnsi="Roboto"/>
          <w:bCs/>
        </w:rPr>
        <w:t>Allolev tabel täidetakse alates versioon</w:t>
      </w:r>
      <w:r>
        <w:rPr>
          <w:rFonts w:ascii="Roboto" w:hAnsi="Roboto"/>
          <w:bCs/>
        </w:rPr>
        <w:t>ist</w:t>
      </w:r>
      <w:r w:rsidRPr="0093197A">
        <w:rPr>
          <w:rFonts w:ascii="Roboto" w:hAnsi="Roboto"/>
          <w:bCs/>
        </w:rPr>
        <w:t xml:space="preserve"> 2.</w:t>
      </w:r>
    </w:p>
    <w:tbl>
      <w:tblPr>
        <w:tblStyle w:val="GridTable1Light-Accent1"/>
        <w:tblW w:w="0" w:type="auto"/>
        <w:tblCellMar>
          <w:top w:w="57" w:type="dxa"/>
          <w:left w:w="57" w:type="dxa"/>
          <w:bottom w:w="57" w:type="dxa"/>
          <w:right w:w="57" w:type="dxa"/>
        </w:tblCellMar>
        <w:tblLook w:val="04A0" w:firstRow="1" w:lastRow="0" w:firstColumn="1" w:lastColumn="0" w:noHBand="0" w:noVBand="1"/>
      </w:tblPr>
      <w:tblGrid>
        <w:gridCol w:w="1975"/>
        <w:gridCol w:w="7654"/>
      </w:tblGrid>
      <w:tr w:rsidR="0069443F" w:rsidRPr="00A81314" w14:paraId="570A249C" w14:textId="77777777" w:rsidTr="00C4051A">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FFFFFF" w:themeColor="background1"/>
              <w:left w:val="single" w:sz="8" w:space="0" w:color="FFFFFF" w:themeColor="background1"/>
              <w:bottom w:val="single" w:sz="8" w:space="0" w:color="498BFC" w:themeColor="accent1"/>
              <w:right w:val="single" w:sz="4" w:space="0" w:color="498BFC" w:themeColor="accent1"/>
            </w:tcBorders>
            <w:shd w:val="clear" w:color="auto" w:fill="DAE7FE" w:themeFill="accent1" w:themeFillTint="33"/>
            <w:vAlign w:val="center"/>
          </w:tcPr>
          <w:p w14:paraId="41F7458D" w14:textId="77777777" w:rsidR="0069443F" w:rsidRPr="00035FF2" w:rsidRDefault="0069443F" w:rsidP="00C4051A">
            <w:r>
              <w:t>Versioon</w:t>
            </w:r>
          </w:p>
        </w:tc>
        <w:tc>
          <w:tcPr>
            <w:tcW w:w="7654" w:type="dxa"/>
            <w:tcBorders>
              <w:top w:val="single" w:sz="8" w:space="0" w:color="FFFFFF" w:themeColor="background1"/>
              <w:left w:val="single" w:sz="4" w:space="0" w:color="498BFC" w:themeColor="accent1"/>
              <w:bottom w:val="single" w:sz="8" w:space="0" w:color="498BFC" w:themeColor="accent1"/>
              <w:right w:val="single" w:sz="8" w:space="0" w:color="FFFFFF" w:themeColor="background1"/>
            </w:tcBorders>
            <w:shd w:val="clear" w:color="auto" w:fill="DAE7FE" w:themeFill="accent1" w:themeFillTint="33"/>
            <w:vAlign w:val="center"/>
          </w:tcPr>
          <w:p w14:paraId="463414AE" w14:textId="77777777" w:rsidR="0069443F" w:rsidRPr="00035FF2" w:rsidRDefault="0069443F" w:rsidP="00C4051A">
            <w:pPr>
              <w:cnfStyle w:val="100000000000" w:firstRow="1" w:lastRow="0" w:firstColumn="0" w:lastColumn="0" w:oddVBand="0" w:evenVBand="0" w:oddHBand="0" w:evenHBand="0" w:firstRowFirstColumn="0" w:firstRowLastColumn="0" w:lastRowFirstColumn="0" w:lastRowLastColumn="0"/>
            </w:pPr>
            <w:r>
              <w:t>Muudatuse sisu</w:t>
            </w:r>
          </w:p>
        </w:tc>
      </w:tr>
      <w:tr w:rsidR="0069443F" w:rsidRPr="00A81314" w14:paraId="65ED5731" w14:textId="77777777" w:rsidTr="00C4051A">
        <w:trPr>
          <w:trHeight w:val="226"/>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3B2B66DD" w14:textId="44E43FF7" w:rsidR="0069443F" w:rsidRPr="008A56BE" w:rsidRDefault="0069443F" w:rsidP="00C4051A">
            <w:pPr>
              <w:rPr>
                <w:rFonts w:ascii="Roboto" w:eastAsiaTheme="majorEastAsia" w:hAnsi="Roboto" w:cstheme="majorBidi"/>
                <w:b w:val="0"/>
                <w:bCs w:val="0"/>
              </w:rPr>
            </w:pPr>
          </w:p>
        </w:tc>
        <w:tc>
          <w:tcPr>
            <w:tcW w:w="7654"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0B15FF3C" w14:textId="6AD33D51" w:rsidR="0069443F" w:rsidRPr="00EA7DC4" w:rsidRDefault="0069443F" w:rsidP="00C4051A">
            <w:pPr>
              <w:cnfStyle w:val="000000000000" w:firstRow="0" w:lastRow="0" w:firstColumn="0" w:lastColumn="0" w:oddVBand="0" w:evenVBand="0" w:oddHBand="0" w:evenHBand="0" w:firstRowFirstColumn="0" w:firstRowLastColumn="0" w:lastRowFirstColumn="0" w:lastRowLastColumn="0"/>
            </w:pPr>
          </w:p>
        </w:tc>
      </w:tr>
      <w:tr w:rsidR="0069443F" w:rsidRPr="00A81314" w14:paraId="7BF8C8DF" w14:textId="77777777" w:rsidTr="00C4051A">
        <w:trPr>
          <w:trHeight w:val="26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5D36EE0E" w14:textId="77777777" w:rsidR="0069443F" w:rsidRPr="008A56BE" w:rsidRDefault="0069443F" w:rsidP="00C4051A">
            <w:pPr>
              <w:rPr>
                <w:rFonts w:cstheme="majorBidi"/>
                <w:b w:val="0"/>
                <w:bCs w:val="0"/>
              </w:rPr>
            </w:pPr>
          </w:p>
        </w:tc>
        <w:tc>
          <w:tcPr>
            <w:tcW w:w="7654"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1F578793" w14:textId="77777777" w:rsidR="0069443F" w:rsidRPr="00EA7DC4" w:rsidRDefault="0069443F" w:rsidP="00C4051A">
            <w:pPr>
              <w:cnfStyle w:val="000000000000" w:firstRow="0" w:lastRow="0" w:firstColumn="0" w:lastColumn="0" w:oddVBand="0" w:evenVBand="0" w:oddHBand="0" w:evenHBand="0" w:firstRowFirstColumn="0" w:firstRowLastColumn="0" w:lastRowFirstColumn="0" w:lastRowLastColumn="0"/>
            </w:pPr>
          </w:p>
        </w:tc>
      </w:tr>
      <w:tr w:rsidR="0069443F" w:rsidRPr="00A81314" w14:paraId="450628D9" w14:textId="77777777" w:rsidTr="00C4051A">
        <w:trPr>
          <w:trHeight w:val="376"/>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123F153D" w14:textId="77777777" w:rsidR="0069443F" w:rsidRPr="008A56BE" w:rsidRDefault="0069443F" w:rsidP="00C4051A">
            <w:pPr>
              <w:rPr>
                <w:rFonts w:cstheme="majorBidi"/>
                <w:b w:val="0"/>
                <w:bCs w:val="0"/>
              </w:rPr>
            </w:pPr>
          </w:p>
        </w:tc>
        <w:tc>
          <w:tcPr>
            <w:tcW w:w="7654"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191E9350" w14:textId="77777777" w:rsidR="0069443F" w:rsidRPr="00EA7DC4" w:rsidRDefault="0069443F" w:rsidP="00C4051A">
            <w:pPr>
              <w:cnfStyle w:val="000000000000" w:firstRow="0" w:lastRow="0" w:firstColumn="0" w:lastColumn="0" w:oddVBand="0" w:evenVBand="0" w:oddHBand="0" w:evenHBand="0" w:firstRowFirstColumn="0" w:firstRowLastColumn="0" w:lastRowFirstColumn="0" w:lastRowLastColumn="0"/>
            </w:pPr>
          </w:p>
        </w:tc>
      </w:tr>
    </w:tbl>
    <w:p w14:paraId="1F378DF4" w14:textId="77777777" w:rsidR="00B023BB" w:rsidRPr="00B023BB" w:rsidRDefault="00B023BB" w:rsidP="00B023BB"/>
    <w:p w14:paraId="0829D285" w14:textId="77777777" w:rsidR="00B023BB" w:rsidRDefault="00B023BB" w:rsidP="00B023BB">
      <w:pPr>
        <w:rPr>
          <w:rFonts w:ascii="Roboto" w:eastAsia="Roboto" w:hAnsi="Roboto" w:cs="Roboto"/>
        </w:rPr>
      </w:pPr>
    </w:p>
    <w:p w14:paraId="4230BA6C" w14:textId="626C97A0" w:rsidR="00B023BB" w:rsidRPr="00B023BB" w:rsidRDefault="00B023BB" w:rsidP="00B023BB">
      <w:pPr>
        <w:tabs>
          <w:tab w:val="left" w:pos="3885"/>
        </w:tabs>
      </w:pPr>
      <w:r>
        <w:tab/>
      </w:r>
    </w:p>
    <w:sectPr w:rsidR="00B023BB" w:rsidRPr="00B023BB" w:rsidSect="00FC154D">
      <w:pgSz w:w="11906" w:h="16838"/>
      <w:pgMar w:top="737" w:right="1077" w:bottom="737" w:left="1077" w:header="283"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46CF9" w14:textId="77777777" w:rsidR="003E1DFF" w:rsidRDefault="003E1DFF" w:rsidP="0050638E">
      <w:pPr>
        <w:spacing w:after="0" w:line="240" w:lineRule="auto"/>
      </w:pPr>
      <w:r>
        <w:separator/>
      </w:r>
    </w:p>
  </w:endnote>
  <w:endnote w:type="continuationSeparator" w:id="0">
    <w:p w14:paraId="7ADD56EF" w14:textId="77777777" w:rsidR="003E1DFF" w:rsidRDefault="003E1DFF" w:rsidP="0050638E">
      <w:pPr>
        <w:spacing w:after="0" w:line="240" w:lineRule="auto"/>
      </w:pPr>
      <w:r>
        <w:continuationSeparator/>
      </w:r>
    </w:p>
  </w:endnote>
  <w:endnote w:type="continuationNotice" w:id="1">
    <w:p w14:paraId="46EDBC15" w14:textId="77777777" w:rsidR="003E1DFF" w:rsidRDefault="003E1DFF">
      <w:pPr>
        <w:spacing w:after="0" w:line="240" w:lineRule="auto"/>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Roboto Medium">
    <w:altName w:val="Times New Roman"/>
    <w:charset w:val="BA"/>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BA"/>
    <w:family w:val="auto"/>
    <w:pitch w:val="variable"/>
    <w:sig w:usb0="E00002FF" w:usb1="5000205B" w:usb2="0000002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 New Roman (Body CS)">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3985A" w14:textId="0E82C924" w:rsidR="001C5DF0" w:rsidRDefault="001C5DF0">
    <w:pPr>
      <w:pStyle w:val="Footer"/>
    </w:pPr>
    <w:r>
      <w:rPr>
        <w:noProof/>
        <w:lang w:eastAsia="et-EE"/>
      </w:rPr>
      <w:drawing>
        <wp:anchor distT="0" distB="0" distL="114300" distR="114300" simplePos="0" relativeHeight="251658242" behindDoc="1" locked="1" layoutInCell="1" allowOverlap="0" wp14:anchorId="79A82A80" wp14:editId="603BFA84">
          <wp:simplePos x="0" y="0"/>
          <wp:positionH relativeFrom="page">
            <wp:align>right</wp:align>
          </wp:positionH>
          <wp:positionV relativeFrom="page">
            <wp:align>bottom</wp:align>
          </wp:positionV>
          <wp:extent cx="2379345" cy="899795"/>
          <wp:effectExtent l="0" t="0" r="1905" b="0"/>
          <wp:wrapNone/>
          <wp:docPr id="1844424074" name="Pilt 1844424074"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F172A" w14:textId="79E65470" w:rsidR="0093375E" w:rsidRPr="00F206AB" w:rsidRDefault="001C5DF0" w:rsidP="00F206AB">
    <w:pPr>
      <w:pStyle w:val="Footer"/>
      <w:jc w:val="right"/>
      <w:rPr>
        <w:sz w:val="18"/>
        <w:szCs w:val="18"/>
      </w:rPr>
    </w:pPr>
    <w:r>
      <w:rPr>
        <w:noProof/>
        <w:lang w:eastAsia="et-EE"/>
      </w:rPr>
      <w:drawing>
        <wp:anchor distT="0" distB="0" distL="114300" distR="114300" simplePos="0" relativeHeight="251658241" behindDoc="1" locked="1" layoutInCell="1" allowOverlap="0" wp14:anchorId="3CA0D331" wp14:editId="512A62E6">
          <wp:simplePos x="0" y="0"/>
          <wp:positionH relativeFrom="page">
            <wp:align>left</wp:align>
          </wp:positionH>
          <wp:positionV relativeFrom="page">
            <wp:align>bottom</wp:align>
          </wp:positionV>
          <wp:extent cx="2379345" cy="899795"/>
          <wp:effectExtent l="0" t="0" r="1905" b="0"/>
          <wp:wrapNone/>
          <wp:docPr id="457754273" name="Pilt 457754273"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CD77" w14:textId="77777777" w:rsidR="00035FF2" w:rsidRDefault="008A4E72" w:rsidP="00035FF2">
    <w:pPr>
      <w:pStyle w:val="Footer"/>
      <w:jc w:val="right"/>
    </w:pPr>
    <w:r>
      <w:rPr>
        <w:noProof/>
        <w:lang w:eastAsia="et-EE"/>
      </w:rPr>
      <w:drawing>
        <wp:anchor distT="0" distB="0" distL="114300" distR="114300" simplePos="0" relativeHeight="251658240" behindDoc="1" locked="1" layoutInCell="1" allowOverlap="0" wp14:anchorId="34AB334B" wp14:editId="26DB9339">
          <wp:simplePos x="0" y="0"/>
          <wp:positionH relativeFrom="column">
            <wp:posOffset>-716915</wp:posOffset>
          </wp:positionH>
          <wp:positionV relativeFrom="margin">
            <wp:posOffset>8838565</wp:posOffset>
          </wp:positionV>
          <wp:extent cx="2379345" cy="899795"/>
          <wp:effectExtent l="0" t="0" r="1905" b="0"/>
          <wp:wrapNone/>
          <wp:docPr id="1509508593" name="Picture 483442291"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F719D" w14:textId="77777777" w:rsidR="003E1DFF" w:rsidRDefault="003E1DFF" w:rsidP="0050638E">
      <w:pPr>
        <w:spacing w:after="0" w:line="240" w:lineRule="auto"/>
      </w:pPr>
      <w:r>
        <w:separator/>
      </w:r>
    </w:p>
  </w:footnote>
  <w:footnote w:type="continuationSeparator" w:id="0">
    <w:p w14:paraId="0AFCA822" w14:textId="77777777" w:rsidR="003E1DFF" w:rsidRDefault="003E1DFF" w:rsidP="0050638E">
      <w:pPr>
        <w:spacing w:after="0" w:line="240" w:lineRule="auto"/>
      </w:pPr>
      <w:r>
        <w:continuationSeparator/>
      </w:r>
    </w:p>
  </w:footnote>
  <w:footnote w:type="continuationNotice" w:id="1">
    <w:p w14:paraId="17BCA034" w14:textId="77777777" w:rsidR="003E1DFF" w:rsidRDefault="003E1DF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
      <w:tblW w:w="9923" w:type="dxa"/>
      <w:tblLayout w:type="fixed"/>
      <w:tblLook w:val="0000" w:firstRow="0" w:lastRow="0" w:firstColumn="0" w:lastColumn="0" w:noHBand="0" w:noVBand="0"/>
    </w:tblPr>
    <w:tblGrid>
      <w:gridCol w:w="2972"/>
      <w:gridCol w:w="4507"/>
      <w:gridCol w:w="2444"/>
    </w:tblGrid>
    <w:tr w:rsidR="00A019C9" w:rsidRPr="002274D3" w14:paraId="713CC0A9" w14:textId="77777777" w:rsidTr="00C95045">
      <w:tc>
        <w:tcPr>
          <w:tcW w:w="7479" w:type="dxa"/>
          <w:gridSpan w:val="2"/>
          <w:vMerge w:val="restart"/>
          <w:vAlign w:val="center"/>
        </w:tcPr>
        <w:p w14:paraId="7DCADDCF" w14:textId="1FFABDAB" w:rsidR="00A019C9" w:rsidRPr="005621CA" w:rsidRDefault="00C7120F" w:rsidP="00A019C9">
          <w:pPr>
            <w:pStyle w:val="Header"/>
            <w:jc w:val="left"/>
            <w:rPr>
              <w:rFonts w:cs="Times New Roman"/>
              <w:szCs w:val="16"/>
            </w:rPr>
          </w:pPr>
          <w:r>
            <w:rPr>
              <w:rFonts w:cs="Times New Roman"/>
              <w:szCs w:val="16"/>
            </w:rPr>
            <w:t xml:space="preserve">Teabehalduse </w:t>
          </w:r>
          <w:r w:rsidR="00FB3374">
            <w:rPr>
              <w:rFonts w:cs="Times New Roman"/>
              <w:szCs w:val="16"/>
            </w:rPr>
            <w:t>juhend</w:t>
          </w:r>
        </w:p>
      </w:tc>
      <w:tc>
        <w:tcPr>
          <w:tcW w:w="2444" w:type="dxa"/>
          <w:vAlign w:val="center"/>
        </w:tcPr>
        <w:p w14:paraId="6AAC5B70" w14:textId="0DF47C71" w:rsidR="00A019C9" w:rsidRPr="00B95F24" w:rsidRDefault="00A019C9" w:rsidP="00A019C9">
          <w:pPr>
            <w:pStyle w:val="Header"/>
            <w:jc w:val="left"/>
            <w:rPr>
              <w:rFonts w:cs="Times New Roman"/>
              <w:szCs w:val="16"/>
            </w:rPr>
          </w:pPr>
          <w:r w:rsidRPr="00B95F24">
            <w:rPr>
              <w:rFonts w:cs="Times New Roman"/>
              <w:szCs w:val="16"/>
            </w:rPr>
            <w:t xml:space="preserve">Tähis: </w:t>
          </w:r>
          <w:r w:rsidR="00573664">
            <w:rPr>
              <w:rFonts w:cs="Times New Roman"/>
              <w:szCs w:val="16"/>
            </w:rPr>
            <w:t>P</w:t>
          </w:r>
          <w:r w:rsidR="00A31620">
            <w:rPr>
              <w:rFonts w:cs="Times New Roman"/>
              <w:szCs w:val="16"/>
            </w:rPr>
            <w:t>01</w:t>
          </w:r>
        </w:p>
      </w:tc>
    </w:tr>
    <w:tr w:rsidR="00A019C9" w:rsidRPr="002274D3" w14:paraId="378A7432" w14:textId="77777777" w:rsidTr="00C95045">
      <w:trPr>
        <w:trHeight w:val="84"/>
      </w:trPr>
      <w:tc>
        <w:tcPr>
          <w:tcW w:w="7479" w:type="dxa"/>
          <w:gridSpan w:val="2"/>
          <w:vMerge/>
          <w:vAlign w:val="center"/>
        </w:tcPr>
        <w:p w14:paraId="42B7FF97" w14:textId="77777777" w:rsidR="00A019C9" w:rsidRPr="00B95F24" w:rsidRDefault="00A019C9" w:rsidP="00A019C9">
          <w:pPr>
            <w:pStyle w:val="Header"/>
            <w:jc w:val="left"/>
            <w:rPr>
              <w:rFonts w:cs="Times New Roman"/>
              <w:szCs w:val="16"/>
            </w:rPr>
          </w:pPr>
        </w:p>
      </w:tc>
      <w:tc>
        <w:tcPr>
          <w:tcW w:w="2444" w:type="dxa"/>
          <w:vAlign w:val="center"/>
        </w:tcPr>
        <w:p w14:paraId="27D528C9" w14:textId="46CEABF7" w:rsidR="00A019C9" w:rsidRPr="00B95F24" w:rsidRDefault="00A019C9" w:rsidP="00A019C9">
          <w:pPr>
            <w:pStyle w:val="Header"/>
            <w:jc w:val="left"/>
            <w:rPr>
              <w:rFonts w:cs="Times New Roman"/>
              <w:szCs w:val="16"/>
            </w:rPr>
          </w:pPr>
          <w:r w:rsidRPr="00B95F24">
            <w:rPr>
              <w:rFonts w:cs="Times New Roman"/>
              <w:szCs w:val="16"/>
            </w:rPr>
            <w:t xml:space="preserve">Versioon nr: </w:t>
          </w:r>
          <w:r w:rsidR="00573664">
            <w:rPr>
              <w:rFonts w:cs="Times New Roman"/>
              <w:szCs w:val="16"/>
            </w:rPr>
            <w:t>1</w:t>
          </w:r>
        </w:p>
      </w:tc>
    </w:tr>
    <w:tr w:rsidR="00476A29" w:rsidRPr="002274D3" w14:paraId="7B91D8F2" w14:textId="77777777" w:rsidTr="00BD4221">
      <w:trPr>
        <w:trHeight w:val="299"/>
      </w:trPr>
      <w:tc>
        <w:tcPr>
          <w:tcW w:w="2972" w:type="dxa"/>
          <w:vAlign w:val="center"/>
        </w:tcPr>
        <w:p w14:paraId="55987F73" w14:textId="4AC3EDCB" w:rsidR="00476A29" w:rsidRPr="00B95F24" w:rsidRDefault="00476A29" w:rsidP="00476A29">
          <w:pPr>
            <w:pStyle w:val="Header"/>
            <w:jc w:val="left"/>
            <w:rPr>
              <w:rFonts w:cs="Times New Roman"/>
              <w:szCs w:val="16"/>
            </w:rPr>
          </w:pPr>
          <w:r w:rsidRPr="00B95F24">
            <w:rPr>
              <w:rFonts w:cs="Times New Roman"/>
              <w:szCs w:val="16"/>
            </w:rPr>
            <w:t xml:space="preserve">Koostanud: </w:t>
          </w:r>
          <w:r w:rsidR="00C7120F">
            <w:rPr>
              <w:rFonts w:cs="Times New Roman"/>
              <w:szCs w:val="16"/>
            </w:rPr>
            <w:t>Carmen Aasamets</w:t>
          </w:r>
        </w:p>
      </w:tc>
      <w:tc>
        <w:tcPr>
          <w:tcW w:w="4507" w:type="dxa"/>
          <w:vAlign w:val="center"/>
        </w:tcPr>
        <w:p w14:paraId="565E3E16" w14:textId="3250C762" w:rsidR="00476A29" w:rsidRPr="00B95F24" w:rsidRDefault="00476A29" w:rsidP="00476A29">
          <w:pPr>
            <w:pStyle w:val="Header"/>
            <w:jc w:val="left"/>
            <w:rPr>
              <w:rFonts w:cs="Times New Roman"/>
              <w:szCs w:val="16"/>
            </w:rPr>
          </w:pPr>
          <w:r w:rsidRPr="00B95F24">
            <w:rPr>
              <w:rFonts w:cs="Times New Roman"/>
              <w:szCs w:val="16"/>
            </w:rPr>
            <w:t xml:space="preserve">Käskkirja </w:t>
          </w:r>
          <w:r w:rsidR="00776BE0">
            <w:rPr>
              <w:rFonts w:cs="Times New Roman"/>
              <w:szCs w:val="16"/>
            </w:rPr>
            <w:t xml:space="preserve">kuupäev ja </w:t>
          </w:r>
          <w:r w:rsidRPr="00B95F24">
            <w:rPr>
              <w:rFonts w:cs="Times New Roman"/>
              <w:szCs w:val="16"/>
            </w:rPr>
            <w:t>number:</w:t>
          </w:r>
          <w:r w:rsidR="009B6220">
            <w:rPr>
              <w:rFonts w:cs="Times New Roman"/>
              <w:szCs w:val="16"/>
            </w:rPr>
            <w:fldChar w:fldCharType="begin"/>
          </w:r>
          <w:r w:rsidR="00F03FBF">
            <w:rPr>
              <w:rFonts w:cs="Times New Roman"/>
              <w:szCs w:val="16"/>
            </w:rPr>
            <w:instrText xml:space="preserve"> delta_regDateTime  \* MERGEFORMAT</w:instrText>
          </w:r>
          <w:r w:rsidR="009B6220">
            <w:rPr>
              <w:rFonts w:cs="Times New Roman"/>
              <w:szCs w:val="16"/>
            </w:rPr>
            <w:fldChar w:fldCharType="separate"/>
          </w:r>
          <w:r w:rsidR="00F03FBF">
            <w:rPr>
              <w:rFonts w:cs="Times New Roman"/>
              <w:szCs w:val="16"/>
            </w:rPr>
            <w:t>04.05.2026</w:t>
          </w:r>
          <w:r w:rsidR="009B6220">
            <w:rPr>
              <w:rFonts w:cs="Times New Roman"/>
              <w:szCs w:val="16"/>
            </w:rPr>
            <w:fldChar w:fldCharType="end"/>
          </w:r>
          <w:r w:rsidR="009040CE">
            <w:rPr>
              <w:rFonts w:cs="Times New Roman"/>
              <w:szCs w:val="16"/>
            </w:rPr>
            <w:t xml:space="preserve"> nr </w:t>
          </w:r>
          <w:r w:rsidR="009B6220">
            <w:rPr>
              <w:rFonts w:cs="Times New Roman"/>
              <w:szCs w:val="16"/>
            </w:rPr>
            <w:fldChar w:fldCharType="begin"/>
          </w:r>
          <w:r w:rsidR="00F03FBF">
            <w:rPr>
              <w:rFonts w:cs="Times New Roman"/>
              <w:szCs w:val="16"/>
            </w:rPr>
            <w:instrText xml:space="preserve"> delta_regNumber  \* MERGEFORMAT</w:instrText>
          </w:r>
          <w:r w:rsidR="009B6220">
            <w:rPr>
              <w:rFonts w:cs="Times New Roman"/>
              <w:szCs w:val="16"/>
            </w:rPr>
            <w:fldChar w:fldCharType="separate"/>
          </w:r>
          <w:r w:rsidR="00F03FBF">
            <w:rPr>
              <w:rFonts w:cs="Times New Roman"/>
              <w:szCs w:val="16"/>
            </w:rPr>
            <w:t>32</w:t>
          </w:r>
          <w:r w:rsidR="009B6220">
            <w:rPr>
              <w:rFonts w:cs="Times New Roman"/>
              <w:szCs w:val="16"/>
            </w:rPr>
            <w:fldChar w:fldCharType="end"/>
          </w:r>
        </w:p>
      </w:tc>
      <w:tc>
        <w:tcPr>
          <w:tcW w:w="2444" w:type="dxa"/>
          <w:vAlign w:val="center"/>
        </w:tcPr>
        <w:p w14:paraId="7880ADA0" w14:textId="1E3576FC" w:rsidR="00476A29" w:rsidRPr="00B95F24" w:rsidRDefault="00476A29" w:rsidP="00476A29">
          <w:pPr>
            <w:pStyle w:val="Header"/>
            <w:jc w:val="left"/>
            <w:rPr>
              <w:rFonts w:cs="Times New Roman"/>
              <w:szCs w:val="16"/>
            </w:rPr>
          </w:pPr>
          <w:r>
            <w:rPr>
              <w:rFonts w:cs="Times New Roman"/>
              <w:szCs w:val="16"/>
            </w:rPr>
            <w:t xml:space="preserve">Lk </w:t>
          </w:r>
          <w:r w:rsidR="00F206AB">
            <w:rPr>
              <w:rFonts w:cs="Times New Roman"/>
              <w:szCs w:val="16"/>
            </w:rPr>
            <w:t>2</w:t>
          </w:r>
          <w:r>
            <w:rPr>
              <w:rFonts w:cs="Times New Roman"/>
              <w:szCs w:val="16"/>
            </w:rPr>
            <w:t>/</w:t>
          </w:r>
          <w:r w:rsidR="00A31620">
            <w:rPr>
              <w:rFonts w:cs="Times New Roman"/>
              <w:szCs w:val="16"/>
            </w:rPr>
            <w:t>3</w:t>
          </w:r>
        </w:p>
      </w:tc>
    </w:tr>
  </w:tbl>
  <w:p w14:paraId="1829E2B2" w14:textId="77777777" w:rsidR="007541F9" w:rsidRDefault="007541F9" w:rsidP="007541F9">
    <w:pPr>
      <w:pStyle w:val="Header"/>
    </w:pPr>
  </w:p>
  <w:p w14:paraId="19EA9438" w14:textId="77777777" w:rsidR="005621CA" w:rsidRPr="007541F9" w:rsidRDefault="005621CA" w:rsidP="007541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
      <w:tblW w:w="9923" w:type="dxa"/>
      <w:tblLayout w:type="fixed"/>
      <w:tblLook w:val="0000" w:firstRow="0" w:lastRow="0" w:firstColumn="0" w:lastColumn="0" w:noHBand="0" w:noVBand="0"/>
    </w:tblPr>
    <w:tblGrid>
      <w:gridCol w:w="2972"/>
      <w:gridCol w:w="4507"/>
      <w:gridCol w:w="2444"/>
    </w:tblGrid>
    <w:tr w:rsidR="00A019C9" w:rsidRPr="002274D3" w14:paraId="590B467F" w14:textId="77777777" w:rsidTr="45E6E16C">
      <w:tc>
        <w:tcPr>
          <w:tcW w:w="7479" w:type="dxa"/>
          <w:gridSpan w:val="2"/>
          <w:vMerge w:val="restart"/>
          <w:vAlign w:val="center"/>
        </w:tcPr>
        <w:p w14:paraId="07AEF918" w14:textId="7F2AB06A" w:rsidR="00A019C9" w:rsidRPr="005621CA" w:rsidRDefault="45E6E16C" w:rsidP="45E6E16C">
          <w:pPr>
            <w:pStyle w:val="Header"/>
            <w:jc w:val="left"/>
          </w:pPr>
          <w:r w:rsidRPr="45E6E16C">
            <w:rPr>
              <w:rFonts w:cs="Times New Roman"/>
            </w:rPr>
            <w:t xml:space="preserve">Teabehalduse </w:t>
          </w:r>
          <w:bookmarkStart w:id="1" w:name="_Hlk152771340"/>
          <w:r w:rsidR="00FB3374">
            <w:rPr>
              <w:rFonts w:cs="Times New Roman"/>
            </w:rPr>
            <w:t>juhend</w:t>
          </w:r>
        </w:p>
      </w:tc>
      <w:tc>
        <w:tcPr>
          <w:tcW w:w="2444" w:type="dxa"/>
          <w:vAlign w:val="center"/>
        </w:tcPr>
        <w:p w14:paraId="5E96C4DD" w14:textId="260F99B5" w:rsidR="00A019C9" w:rsidRPr="00B95F24" w:rsidRDefault="6F5FB6B5" w:rsidP="6120B799">
          <w:pPr>
            <w:pStyle w:val="Header"/>
            <w:jc w:val="left"/>
            <w:rPr>
              <w:rFonts w:cs="Times New Roman"/>
            </w:rPr>
          </w:pPr>
          <w:r w:rsidRPr="6F5FB6B5">
            <w:rPr>
              <w:rFonts w:cs="Times New Roman"/>
            </w:rPr>
            <w:t>Tähis: P01</w:t>
          </w:r>
        </w:p>
      </w:tc>
    </w:tr>
    <w:tr w:rsidR="00A019C9" w:rsidRPr="002274D3" w14:paraId="352C5F9A" w14:textId="77777777" w:rsidTr="45E6E16C">
      <w:trPr>
        <w:trHeight w:val="84"/>
      </w:trPr>
      <w:tc>
        <w:tcPr>
          <w:tcW w:w="7479" w:type="dxa"/>
          <w:gridSpan w:val="2"/>
          <w:vMerge/>
          <w:vAlign w:val="center"/>
        </w:tcPr>
        <w:p w14:paraId="209C6BC7" w14:textId="77777777" w:rsidR="00A019C9" w:rsidRPr="00B95F24" w:rsidRDefault="00A019C9" w:rsidP="00A019C9">
          <w:pPr>
            <w:pStyle w:val="Header"/>
            <w:jc w:val="left"/>
            <w:rPr>
              <w:rFonts w:cs="Times New Roman"/>
              <w:szCs w:val="16"/>
            </w:rPr>
          </w:pPr>
        </w:p>
      </w:tc>
      <w:tc>
        <w:tcPr>
          <w:tcW w:w="2444" w:type="dxa"/>
          <w:vAlign w:val="center"/>
        </w:tcPr>
        <w:p w14:paraId="2BDF6B84" w14:textId="28FE46E4" w:rsidR="00A019C9" w:rsidRPr="00B95F24" w:rsidRDefault="00A019C9" w:rsidP="00A019C9">
          <w:pPr>
            <w:pStyle w:val="Header"/>
            <w:jc w:val="left"/>
            <w:rPr>
              <w:rFonts w:cs="Times New Roman"/>
              <w:szCs w:val="16"/>
            </w:rPr>
          </w:pPr>
          <w:r w:rsidRPr="00B95F24">
            <w:rPr>
              <w:rFonts w:cs="Times New Roman"/>
              <w:szCs w:val="16"/>
            </w:rPr>
            <w:t xml:space="preserve">Versioon nr: </w:t>
          </w:r>
          <w:r w:rsidR="00A54A63">
            <w:rPr>
              <w:rFonts w:cs="Times New Roman"/>
              <w:szCs w:val="16"/>
            </w:rPr>
            <w:t>1</w:t>
          </w:r>
        </w:p>
      </w:tc>
    </w:tr>
    <w:tr w:rsidR="00A019C9" w:rsidRPr="002274D3" w14:paraId="000687F8" w14:textId="77777777" w:rsidTr="45E6E16C">
      <w:trPr>
        <w:trHeight w:val="299"/>
      </w:trPr>
      <w:tc>
        <w:tcPr>
          <w:tcW w:w="2972" w:type="dxa"/>
          <w:vAlign w:val="center"/>
        </w:tcPr>
        <w:p w14:paraId="025C56B7" w14:textId="4F8FA6DF" w:rsidR="00A019C9" w:rsidRPr="00B95F24" w:rsidRDefault="45E6E16C" w:rsidP="45E6E16C">
          <w:pPr>
            <w:pStyle w:val="Header"/>
            <w:jc w:val="left"/>
            <w:rPr>
              <w:rFonts w:cs="Times New Roman"/>
            </w:rPr>
          </w:pPr>
          <w:r w:rsidRPr="45E6E16C">
            <w:rPr>
              <w:rFonts w:cs="Times New Roman"/>
            </w:rPr>
            <w:t>Koostanud: Carmen Aasamets</w:t>
          </w:r>
        </w:p>
      </w:tc>
      <w:tc>
        <w:tcPr>
          <w:tcW w:w="4507" w:type="dxa"/>
          <w:vAlign w:val="center"/>
        </w:tcPr>
        <w:p w14:paraId="2B774DB3" w14:textId="73229A6A" w:rsidR="00A019C9" w:rsidRPr="00B95F24" w:rsidRDefault="00A019C9" w:rsidP="00A019C9">
          <w:pPr>
            <w:pStyle w:val="Header"/>
            <w:jc w:val="left"/>
            <w:rPr>
              <w:rFonts w:cs="Times New Roman"/>
              <w:szCs w:val="16"/>
            </w:rPr>
          </w:pPr>
          <w:r w:rsidRPr="00B95F24">
            <w:rPr>
              <w:rFonts w:cs="Times New Roman"/>
              <w:szCs w:val="16"/>
            </w:rPr>
            <w:t>Käskkirja</w:t>
          </w:r>
          <w:r w:rsidR="00A5652A">
            <w:rPr>
              <w:rFonts w:cs="Times New Roman"/>
              <w:szCs w:val="16"/>
            </w:rPr>
            <w:t xml:space="preserve"> kuupäev ja</w:t>
          </w:r>
          <w:r w:rsidRPr="00B95F24">
            <w:rPr>
              <w:rFonts w:cs="Times New Roman"/>
              <w:szCs w:val="16"/>
            </w:rPr>
            <w:t xml:space="preserve"> number: </w:t>
          </w:r>
          <w:r w:rsidR="009B6220">
            <w:rPr>
              <w:rFonts w:cs="Times New Roman"/>
              <w:szCs w:val="16"/>
            </w:rPr>
            <w:fldChar w:fldCharType="begin"/>
          </w:r>
          <w:r w:rsidR="00F03FBF">
            <w:rPr>
              <w:rFonts w:cs="Times New Roman"/>
              <w:szCs w:val="16"/>
            </w:rPr>
            <w:instrText xml:space="preserve"> delta_regDateTime  \* MERGEFORMAT</w:instrText>
          </w:r>
          <w:r w:rsidR="009B6220">
            <w:rPr>
              <w:rFonts w:cs="Times New Roman"/>
              <w:szCs w:val="16"/>
            </w:rPr>
            <w:fldChar w:fldCharType="separate"/>
          </w:r>
          <w:r w:rsidR="00F03FBF">
            <w:rPr>
              <w:rFonts w:cs="Times New Roman"/>
              <w:szCs w:val="16"/>
            </w:rPr>
            <w:t>04.05.2026</w:t>
          </w:r>
          <w:r w:rsidR="009B6220">
            <w:rPr>
              <w:rFonts w:cs="Times New Roman"/>
              <w:szCs w:val="16"/>
            </w:rPr>
            <w:fldChar w:fldCharType="end"/>
          </w:r>
          <w:r w:rsidR="009B6220">
            <w:rPr>
              <w:rFonts w:cs="Times New Roman"/>
              <w:szCs w:val="16"/>
            </w:rPr>
            <w:t xml:space="preserve"> </w:t>
          </w:r>
          <w:r w:rsidR="009040CE">
            <w:rPr>
              <w:rFonts w:cs="Times New Roman"/>
              <w:szCs w:val="16"/>
            </w:rPr>
            <w:t xml:space="preserve">nr </w:t>
          </w:r>
          <w:r w:rsidR="009B6220">
            <w:rPr>
              <w:rFonts w:cs="Times New Roman"/>
              <w:szCs w:val="16"/>
            </w:rPr>
            <w:fldChar w:fldCharType="begin"/>
          </w:r>
          <w:r w:rsidR="00F03FBF">
            <w:rPr>
              <w:rFonts w:cs="Times New Roman"/>
              <w:szCs w:val="16"/>
            </w:rPr>
            <w:instrText xml:space="preserve"> delta_regNumber  \* MERGEFORMAT</w:instrText>
          </w:r>
          <w:r w:rsidR="009B6220">
            <w:rPr>
              <w:rFonts w:cs="Times New Roman"/>
              <w:szCs w:val="16"/>
            </w:rPr>
            <w:fldChar w:fldCharType="separate"/>
          </w:r>
          <w:r w:rsidR="00F03FBF">
            <w:rPr>
              <w:rFonts w:cs="Times New Roman"/>
              <w:szCs w:val="16"/>
            </w:rPr>
            <w:t>32</w:t>
          </w:r>
          <w:r w:rsidR="009B6220">
            <w:rPr>
              <w:rFonts w:cs="Times New Roman"/>
              <w:szCs w:val="16"/>
            </w:rPr>
            <w:fldChar w:fldCharType="end"/>
          </w:r>
        </w:p>
      </w:tc>
      <w:tc>
        <w:tcPr>
          <w:tcW w:w="2444" w:type="dxa"/>
          <w:vAlign w:val="center"/>
        </w:tcPr>
        <w:p w14:paraId="1AEC8DBF" w14:textId="47C4816D" w:rsidR="00A019C9" w:rsidRPr="00B95F24" w:rsidRDefault="00A31620" w:rsidP="00A019C9">
          <w:pPr>
            <w:pStyle w:val="Header"/>
            <w:jc w:val="left"/>
            <w:rPr>
              <w:rFonts w:cs="Times New Roman"/>
              <w:szCs w:val="16"/>
            </w:rPr>
          </w:pPr>
          <w:r>
            <w:rPr>
              <w:rFonts w:cs="Times New Roman"/>
              <w:szCs w:val="16"/>
            </w:rPr>
            <w:t xml:space="preserve">Lk </w:t>
          </w:r>
          <w:r w:rsidRPr="00A31620">
            <w:rPr>
              <w:rFonts w:cs="Times New Roman"/>
              <w:szCs w:val="16"/>
            </w:rPr>
            <w:fldChar w:fldCharType="begin"/>
          </w:r>
          <w:r w:rsidRPr="00A31620">
            <w:rPr>
              <w:rFonts w:cs="Times New Roman"/>
              <w:szCs w:val="16"/>
            </w:rPr>
            <w:instrText>PAGE   \* MERGEFORMAT</w:instrText>
          </w:r>
          <w:r w:rsidRPr="00A31620">
            <w:rPr>
              <w:rFonts w:cs="Times New Roman"/>
              <w:szCs w:val="16"/>
            </w:rPr>
            <w:fldChar w:fldCharType="separate"/>
          </w:r>
          <w:r w:rsidR="00F03FBF">
            <w:rPr>
              <w:rFonts w:cs="Times New Roman"/>
              <w:noProof/>
              <w:szCs w:val="16"/>
            </w:rPr>
            <w:t>5</w:t>
          </w:r>
          <w:r w:rsidRPr="00A31620">
            <w:rPr>
              <w:rFonts w:cs="Times New Roman"/>
              <w:szCs w:val="16"/>
            </w:rPr>
            <w:fldChar w:fldCharType="end"/>
          </w:r>
          <w:r>
            <w:rPr>
              <w:rFonts w:cs="Times New Roman"/>
              <w:szCs w:val="16"/>
            </w:rPr>
            <w:t>/3</w:t>
          </w:r>
        </w:p>
      </w:tc>
    </w:tr>
    <w:bookmarkEnd w:id="1"/>
  </w:tbl>
  <w:p w14:paraId="2C353005" w14:textId="77777777" w:rsidR="00867FE9" w:rsidRDefault="00867F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196912"/>
      <w:docPartObj>
        <w:docPartGallery w:val="Page Numbers (Top of Page)"/>
        <w:docPartUnique/>
      </w:docPartObj>
    </w:sdtPr>
    <w:sdtEndPr/>
    <w:sdtContent>
      <w:p w14:paraId="29AD724F" w14:textId="77777777" w:rsidR="001C5DF0" w:rsidRDefault="001C5DF0">
        <w:pPr>
          <w:pStyle w:val="Header"/>
          <w:jc w:val="right"/>
        </w:pPr>
        <w:r>
          <w:fldChar w:fldCharType="begin"/>
        </w:r>
        <w:r>
          <w:instrText>PAGE   \* MERGEFORMAT</w:instrText>
        </w:r>
        <w:r>
          <w:fldChar w:fldCharType="separate"/>
        </w:r>
        <w:r>
          <w:t>2</w:t>
        </w:r>
        <w:r>
          <w:fldChar w:fldCharType="end"/>
        </w:r>
      </w:p>
    </w:sdtContent>
  </w:sdt>
  <w:p w14:paraId="7E071391" w14:textId="77777777" w:rsidR="0050638E" w:rsidRDefault="005063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7C60F"/>
    <w:multiLevelType w:val="hybridMultilevel"/>
    <w:tmpl w:val="206E867C"/>
    <w:lvl w:ilvl="0" w:tplc="B086A922">
      <w:start w:val="1"/>
      <w:numFmt w:val="decimal"/>
      <w:pStyle w:val="Heading2"/>
      <w:lvlText w:val="%1."/>
      <w:lvlJc w:val="left"/>
      <w:pPr>
        <w:ind w:left="720" w:hanging="360"/>
      </w:pPr>
    </w:lvl>
    <w:lvl w:ilvl="1" w:tplc="387C60E6">
      <w:start w:val="1"/>
      <w:numFmt w:val="lowerLetter"/>
      <w:lvlText w:val="%2."/>
      <w:lvlJc w:val="left"/>
      <w:pPr>
        <w:ind w:left="1440" w:hanging="360"/>
      </w:pPr>
    </w:lvl>
    <w:lvl w:ilvl="2" w:tplc="E17E1E84">
      <w:start w:val="1"/>
      <w:numFmt w:val="lowerRoman"/>
      <w:lvlText w:val="%3."/>
      <w:lvlJc w:val="right"/>
      <w:pPr>
        <w:ind w:left="2160" w:hanging="180"/>
      </w:pPr>
    </w:lvl>
    <w:lvl w:ilvl="3" w:tplc="04B29B92">
      <w:start w:val="1"/>
      <w:numFmt w:val="decimal"/>
      <w:lvlText w:val="%4."/>
      <w:lvlJc w:val="left"/>
      <w:pPr>
        <w:ind w:left="2880" w:hanging="360"/>
      </w:pPr>
    </w:lvl>
    <w:lvl w:ilvl="4" w:tplc="E1620C2A">
      <w:start w:val="1"/>
      <w:numFmt w:val="lowerLetter"/>
      <w:lvlText w:val="%5."/>
      <w:lvlJc w:val="left"/>
      <w:pPr>
        <w:ind w:left="3600" w:hanging="360"/>
      </w:pPr>
    </w:lvl>
    <w:lvl w:ilvl="5" w:tplc="F0DA94C4">
      <w:start w:val="1"/>
      <w:numFmt w:val="lowerRoman"/>
      <w:lvlText w:val="%6."/>
      <w:lvlJc w:val="right"/>
      <w:pPr>
        <w:ind w:left="4320" w:hanging="180"/>
      </w:pPr>
    </w:lvl>
    <w:lvl w:ilvl="6" w:tplc="CFFA67A2">
      <w:start w:val="1"/>
      <w:numFmt w:val="decimal"/>
      <w:lvlText w:val="%7."/>
      <w:lvlJc w:val="left"/>
      <w:pPr>
        <w:ind w:left="5040" w:hanging="360"/>
      </w:pPr>
    </w:lvl>
    <w:lvl w:ilvl="7" w:tplc="1CF8C812">
      <w:start w:val="1"/>
      <w:numFmt w:val="lowerLetter"/>
      <w:lvlText w:val="%8."/>
      <w:lvlJc w:val="left"/>
      <w:pPr>
        <w:ind w:left="5760" w:hanging="360"/>
      </w:pPr>
    </w:lvl>
    <w:lvl w:ilvl="8" w:tplc="FCEEE172">
      <w:start w:val="1"/>
      <w:numFmt w:val="lowerRoman"/>
      <w:lvlText w:val="%9."/>
      <w:lvlJc w:val="right"/>
      <w:pPr>
        <w:ind w:left="6480" w:hanging="180"/>
      </w:pPr>
    </w:lvl>
  </w:abstractNum>
  <w:abstractNum w:abstractNumId="1">
    <w:nsid w:val="05D03FA3"/>
    <w:multiLevelType w:val="multilevel"/>
    <w:tmpl w:val="E0689FC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D745CF"/>
    <w:multiLevelType w:val="multilevel"/>
    <w:tmpl w:val="C276B85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A5EE523"/>
    <w:multiLevelType w:val="hybridMultilevel"/>
    <w:tmpl w:val="AEEAC186"/>
    <w:lvl w:ilvl="0" w:tplc="A5FC615E">
      <w:start w:val="1"/>
      <w:numFmt w:val="bullet"/>
      <w:lvlText w:val=""/>
      <w:lvlJc w:val="left"/>
      <w:pPr>
        <w:ind w:left="720" w:hanging="360"/>
      </w:pPr>
      <w:rPr>
        <w:rFonts w:ascii="Symbol" w:hAnsi="Symbol" w:hint="default"/>
      </w:rPr>
    </w:lvl>
    <w:lvl w:ilvl="1" w:tplc="B4C8E20E">
      <w:start w:val="1"/>
      <w:numFmt w:val="bullet"/>
      <w:lvlText w:val="o"/>
      <w:lvlJc w:val="left"/>
      <w:pPr>
        <w:ind w:left="1440" w:hanging="360"/>
      </w:pPr>
      <w:rPr>
        <w:rFonts w:ascii="Courier New" w:hAnsi="Courier New" w:hint="default"/>
      </w:rPr>
    </w:lvl>
    <w:lvl w:ilvl="2" w:tplc="CF740B4A">
      <w:start w:val="1"/>
      <w:numFmt w:val="bullet"/>
      <w:lvlText w:val=""/>
      <w:lvlJc w:val="left"/>
      <w:pPr>
        <w:ind w:left="2160" w:hanging="360"/>
      </w:pPr>
      <w:rPr>
        <w:rFonts w:ascii="Wingdings" w:hAnsi="Wingdings" w:hint="default"/>
      </w:rPr>
    </w:lvl>
    <w:lvl w:ilvl="3" w:tplc="6A2EFAB4">
      <w:start w:val="1"/>
      <w:numFmt w:val="bullet"/>
      <w:lvlText w:val=""/>
      <w:lvlJc w:val="left"/>
      <w:pPr>
        <w:ind w:left="2880" w:hanging="360"/>
      </w:pPr>
      <w:rPr>
        <w:rFonts w:ascii="Symbol" w:hAnsi="Symbol" w:hint="default"/>
      </w:rPr>
    </w:lvl>
    <w:lvl w:ilvl="4" w:tplc="5A025070">
      <w:start w:val="1"/>
      <w:numFmt w:val="bullet"/>
      <w:lvlText w:val="o"/>
      <w:lvlJc w:val="left"/>
      <w:pPr>
        <w:ind w:left="3600" w:hanging="360"/>
      </w:pPr>
      <w:rPr>
        <w:rFonts w:ascii="Courier New" w:hAnsi="Courier New" w:hint="default"/>
      </w:rPr>
    </w:lvl>
    <w:lvl w:ilvl="5" w:tplc="4F364D24">
      <w:start w:val="1"/>
      <w:numFmt w:val="bullet"/>
      <w:lvlText w:val=""/>
      <w:lvlJc w:val="left"/>
      <w:pPr>
        <w:ind w:left="4320" w:hanging="360"/>
      </w:pPr>
      <w:rPr>
        <w:rFonts w:ascii="Wingdings" w:hAnsi="Wingdings" w:hint="default"/>
      </w:rPr>
    </w:lvl>
    <w:lvl w:ilvl="6" w:tplc="B790AF54">
      <w:start w:val="1"/>
      <w:numFmt w:val="bullet"/>
      <w:lvlText w:val=""/>
      <w:lvlJc w:val="left"/>
      <w:pPr>
        <w:ind w:left="5040" w:hanging="360"/>
      </w:pPr>
      <w:rPr>
        <w:rFonts w:ascii="Symbol" w:hAnsi="Symbol" w:hint="default"/>
      </w:rPr>
    </w:lvl>
    <w:lvl w:ilvl="7" w:tplc="B1E2CFF4">
      <w:start w:val="1"/>
      <w:numFmt w:val="bullet"/>
      <w:lvlText w:val="o"/>
      <w:lvlJc w:val="left"/>
      <w:pPr>
        <w:ind w:left="5760" w:hanging="360"/>
      </w:pPr>
      <w:rPr>
        <w:rFonts w:ascii="Courier New" w:hAnsi="Courier New" w:hint="default"/>
      </w:rPr>
    </w:lvl>
    <w:lvl w:ilvl="8" w:tplc="47AABFEC">
      <w:start w:val="1"/>
      <w:numFmt w:val="bullet"/>
      <w:lvlText w:val=""/>
      <w:lvlJc w:val="left"/>
      <w:pPr>
        <w:ind w:left="6480" w:hanging="360"/>
      </w:pPr>
      <w:rPr>
        <w:rFonts w:ascii="Wingdings" w:hAnsi="Wingdings" w:hint="default"/>
      </w:rPr>
    </w:lvl>
  </w:abstractNum>
  <w:abstractNum w:abstractNumId="4">
    <w:nsid w:val="0B625B3D"/>
    <w:multiLevelType w:val="multilevel"/>
    <w:tmpl w:val="E7B0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BF28942"/>
    <w:multiLevelType w:val="hybridMultilevel"/>
    <w:tmpl w:val="21DAF868"/>
    <w:lvl w:ilvl="0" w:tplc="3728532A">
      <w:start w:val="1"/>
      <w:numFmt w:val="bullet"/>
      <w:lvlText w:val=""/>
      <w:lvlJc w:val="left"/>
      <w:pPr>
        <w:ind w:left="720" w:hanging="360"/>
      </w:pPr>
      <w:rPr>
        <w:rFonts w:ascii="Symbol" w:hAnsi="Symbol" w:hint="default"/>
      </w:rPr>
    </w:lvl>
    <w:lvl w:ilvl="1" w:tplc="F94A326A">
      <w:start w:val="1"/>
      <w:numFmt w:val="bullet"/>
      <w:lvlText w:val="o"/>
      <w:lvlJc w:val="left"/>
      <w:pPr>
        <w:ind w:left="1440" w:hanging="360"/>
      </w:pPr>
      <w:rPr>
        <w:rFonts w:ascii="Courier New" w:hAnsi="Courier New" w:hint="default"/>
      </w:rPr>
    </w:lvl>
    <w:lvl w:ilvl="2" w:tplc="726ACE7C">
      <w:start w:val="1"/>
      <w:numFmt w:val="bullet"/>
      <w:lvlText w:val=""/>
      <w:lvlJc w:val="left"/>
      <w:pPr>
        <w:ind w:left="2160" w:hanging="360"/>
      </w:pPr>
      <w:rPr>
        <w:rFonts w:ascii="Wingdings" w:hAnsi="Wingdings" w:hint="default"/>
      </w:rPr>
    </w:lvl>
    <w:lvl w:ilvl="3" w:tplc="0428ED38">
      <w:start w:val="1"/>
      <w:numFmt w:val="bullet"/>
      <w:lvlText w:val=""/>
      <w:lvlJc w:val="left"/>
      <w:pPr>
        <w:ind w:left="2880" w:hanging="360"/>
      </w:pPr>
      <w:rPr>
        <w:rFonts w:ascii="Symbol" w:hAnsi="Symbol" w:hint="default"/>
      </w:rPr>
    </w:lvl>
    <w:lvl w:ilvl="4" w:tplc="0290A690">
      <w:start w:val="1"/>
      <w:numFmt w:val="bullet"/>
      <w:lvlText w:val="o"/>
      <w:lvlJc w:val="left"/>
      <w:pPr>
        <w:ind w:left="3600" w:hanging="360"/>
      </w:pPr>
      <w:rPr>
        <w:rFonts w:ascii="Courier New" w:hAnsi="Courier New" w:hint="default"/>
      </w:rPr>
    </w:lvl>
    <w:lvl w:ilvl="5" w:tplc="676C1DD0">
      <w:start w:val="1"/>
      <w:numFmt w:val="bullet"/>
      <w:lvlText w:val=""/>
      <w:lvlJc w:val="left"/>
      <w:pPr>
        <w:ind w:left="4320" w:hanging="360"/>
      </w:pPr>
      <w:rPr>
        <w:rFonts w:ascii="Wingdings" w:hAnsi="Wingdings" w:hint="default"/>
      </w:rPr>
    </w:lvl>
    <w:lvl w:ilvl="6" w:tplc="3B2668AE">
      <w:start w:val="1"/>
      <w:numFmt w:val="bullet"/>
      <w:lvlText w:val=""/>
      <w:lvlJc w:val="left"/>
      <w:pPr>
        <w:ind w:left="5040" w:hanging="360"/>
      </w:pPr>
      <w:rPr>
        <w:rFonts w:ascii="Symbol" w:hAnsi="Symbol" w:hint="default"/>
      </w:rPr>
    </w:lvl>
    <w:lvl w:ilvl="7" w:tplc="71EA87EA">
      <w:start w:val="1"/>
      <w:numFmt w:val="bullet"/>
      <w:lvlText w:val="o"/>
      <w:lvlJc w:val="left"/>
      <w:pPr>
        <w:ind w:left="5760" w:hanging="360"/>
      </w:pPr>
      <w:rPr>
        <w:rFonts w:ascii="Courier New" w:hAnsi="Courier New" w:hint="default"/>
      </w:rPr>
    </w:lvl>
    <w:lvl w:ilvl="8" w:tplc="C65A178C">
      <w:start w:val="1"/>
      <w:numFmt w:val="bullet"/>
      <w:lvlText w:val=""/>
      <w:lvlJc w:val="left"/>
      <w:pPr>
        <w:ind w:left="6480" w:hanging="360"/>
      </w:pPr>
      <w:rPr>
        <w:rFonts w:ascii="Wingdings" w:hAnsi="Wingdings" w:hint="default"/>
      </w:rPr>
    </w:lvl>
  </w:abstractNum>
  <w:abstractNum w:abstractNumId="6">
    <w:nsid w:val="0E86FFC7"/>
    <w:multiLevelType w:val="hybridMultilevel"/>
    <w:tmpl w:val="77D83952"/>
    <w:lvl w:ilvl="0" w:tplc="8230F230">
      <w:start w:val="1"/>
      <w:numFmt w:val="bullet"/>
      <w:lvlText w:val=""/>
      <w:lvlJc w:val="left"/>
      <w:pPr>
        <w:ind w:left="360" w:hanging="360"/>
      </w:pPr>
      <w:rPr>
        <w:rFonts w:ascii="Symbol" w:hAnsi="Symbol" w:hint="default"/>
      </w:rPr>
    </w:lvl>
    <w:lvl w:ilvl="1" w:tplc="D21AC70E">
      <w:start w:val="1"/>
      <w:numFmt w:val="bullet"/>
      <w:lvlText w:val="o"/>
      <w:lvlJc w:val="left"/>
      <w:pPr>
        <w:ind w:left="1440" w:hanging="360"/>
      </w:pPr>
      <w:rPr>
        <w:rFonts w:ascii="Courier New" w:hAnsi="Courier New" w:hint="default"/>
      </w:rPr>
    </w:lvl>
    <w:lvl w:ilvl="2" w:tplc="EBF6C8D4">
      <w:start w:val="1"/>
      <w:numFmt w:val="bullet"/>
      <w:lvlText w:val=""/>
      <w:lvlJc w:val="left"/>
      <w:pPr>
        <w:ind w:left="2160" w:hanging="360"/>
      </w:pPr>
      <w:rPr>
        <w:rFonts w:ascii="Wingdings" w:hAnsi="Wingdings" w:hint="default"/>
      </w:rPr>
    </w:lvl>
    <w:lvl w:ilvl="3" w:tplc="E0A6DC2E">
      <w:start w:val="1"/>
      <w:numFmt w:val="bullet"/>
      <w:lvlText w:val=""/>
      <w:lvlJc w:val="left"/>
      <w:pPr>
        <w:ind w:left="2880" w:hanging="360"/>
      </w:pPr>
      <w:rPr>
        <w:rFonts w:ascii="Symbol" w:hAnsi="Symbol" w:hint="default"/>
      </w:rPr>
    </w:lvl>
    <w:lvl w:ilvl="4" w:tplc="5DD4E9A8">
      <w:start w:val="1"/>
      <w:numFmt w:val="bullet"/>
      <w:lvlText w:val="o"/>
      <w:lvlJc w:val="left"/>
      <w:pPr>
        <w:ind w:left="3600" w:hanging="360"/>
      </w:pPr>
      <w:rPr>
        <w:rFonts w:ascii="Courier New" w:hAnsi="Courier New" w:hint="default"/>
      </w:rPr>
    </w:lvl>
    <w:lvl w:ilvl="5" w:tplc="5F084BF0">
      <w:start w:val="1"/>
      <w:numFmt w:val="bullet"/>
      <w:lvlText w:val=""/>
      <w:lvlJc w:val="left"/>
      <w:pPr>
        <w:ind w:left="4320" w:hanging="360"/>
      </w:pPr>
      <w:rPr>
        <w:rFonts w:ascii="Wingdings" w:hAnsi="Wingdings" w:hint="default"/>
      </w:rPr>
    </w:lvl>
    <w:lvl w:ilvl="6" w:tplc="AC4EBCAC">
      <w:start w:val="1"/>
      <w:numFmt w:val="bullet"/>
      <w:lvlText w:val=""/>
      <w:lvlJc w:val="left"/>
      <w:pPr>
        <w:ind w:left="5040" w:hanging="360"/>
      </w:pPr>
      <w:rPr>
        <w:rFonts w:ascii="Symbol" w:hAnsi="Symbol" w:hint="default"/>
      </w:rPr>
    </w:lvl>
    <w:lvl w:ilvl="7" w:tplc="8DCE9F3C">
      <w:start w:val="1"/>
      <w:numFmt w:val="bullet"/>
      <w:lvlText w:val="o"/>
      <w:lvlJc w:val="left"/>
      <w:pPr>
        <w:ind w:left="5760" w:hanging="360"/>
      </w:pPr>
      <w:rPr>
        <w:rFonts w:ascii="Courier New" w:hAnsi="Courier New" w:hint="default"/>
      </w:rPr>
    </w:lvl>
    <w:lvl w:ilvl="8" w:tplc="5DBC58D4">
      <w:start w:val="1"/>
      <w:numFmt w:val="bullet"/>
      <w:lvlText w:val=""/>
      <w:lvlJc w:val="left"/>
      <w:pPr>
        <w:ind w:left="6480" w:hanging="360"/>
      </w:pPr>
      <w:rPr>
        <w:rFonts w:ascii="Wingdings" w:hAnsi="Wingdings" w:hint="default"/>
      </w:rPr>
    </w:lvl>
  </w:abstractNum>
  <w:abstractNum w:abstractNumId="7">
    <w:nsid w:val="0FCB1A68"/>
    <w:multiLevelType w:val="hybridMultilevel"/>
    <w:tmpl w:val="726ABBEE"/>
    <w:lvl w:ilvl="0" w:tplc="FED4A236">
      <w:start w:val="1"/>
      <w:numFmt w:val="decimal"/>
      <w:lvlText w:val="%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0FD5A0AA"/>
    <w:multiLevelType w:val="hybridMultilevel"/>
    <w:tmpl w:val="CCF46578"/>
    <w:lvl w:ilvl="0" w:tplc="236415C2">
      <w:start w:val="1"/>
      <w:numFmt w:val="decimal"/>
      <w:lvlText w:val="%1."/>
      <w:lvlJc w:val="left"/>
      <w:pPr>
        <w:ind w:left="360" w:hanging="360"/>
      </w:pPr>
    </w:lvl>
    <w:lvl w:ilvl="1" w:tplc="24EA6CCC">
      <w:start w:val="1"/>
      <w:numFmt w:val="lowerLetter"/>
      <w:lvlText w:val="%2."/>
      <w:lvlJc w:val="left"/>
      <w:pPr>
        <w:ind w:left="1440" w:hanging="360"/>
      </w:pPr>
    </w:lvl>
    <w:lvl w:ilvl="2" w:tplc="5CDA975A">
      <w:start w:val="1"/>
      <w:numFmt w:val="lowerRoman"/>
      <w:lvlText w:val="%3."/>
      <w:lvlJc w:val="right"/>
      <w:pPr>
        <w:ind w:left="2160" w:hanging="180"/>
      </w:pPr>
    </w:lvl>
    <w:lvl w:ilvl="3" w:tplc="FB6CEF66">
      <w:start w:val="1"/>
      <w:numFmt w:val="decimal"/>
      <w:lvlText w:val="%4."/>
      <w:lvlJc w:val="left"/>
      <w:pPr>
        <w:ind w:left="2880" w:hanging="360"/>
      </w:pPr>
    </w:lvl>
    <w:lvl w:ilvl="4" w:tplc="DA2A4172">
      <w:start w:val="1"/>
      <w:numFmt w:val="lowerLetter"/>
      <w:lvlText w:val="%5."/>
      <w:lvlJc w:val="left"/>
      <w:pPr>
        <w:ind w:left="3600" w:hanging="360"/>
      </w:pPr>
    </w:lvl>
    <w:lvl w:ilvl="5" w:tplc="13D06C20">
      <w:start w:val="1"/>
      <w:numFmt w:val="lowerRoman"/>
      <w:lvlText w:val="%6."/>
      <w:lvlJc w:val="right"/>
      <w:pPr>
        <w:ind w:left="4320" w:hanging="180"/>
      </w:pPr>
    </w:lvl>
    <w:lvl w:ilvl="6" w:tplc="A536BAC6">
      <w:start w:val="1"/>
      <w:numFmt w:val="decimal"/>
      <w:lvlText w:val="%7."/>
      <w:lvlJc w:val="left"/>
      <w:pPr>
        <w:ind w:left="5040" w:hanging="360"/>
      </w:pPr>
    </w:lvl>
    <w:lvl w:ilvl="7" w:tplc="C3AC2940">
      <w:start w:val="1"/>
      <w:numFmt w:val="lowerLetter"/>
      <w:lvlText w:val="%8."/>
      <w:lvlJc w:val="left"/>
      <w:pPr>
        <w:ind w:left="5760" w:hanging="360"/>
      </w:pPr>
    </w:lvl>
    <w:lvl w:ilvl="8" w:tplc="D03AEC52">
      <w:start w:val="1"/>
      <w:numFmt w:val="lowerRoman"/>
      <w:lvlText w:val="%9."/>
      <w:lvlJc w:val="right"/>
      <w:pPr>
        <w:ind w:left="6480" w:hanging="180"/>
      </w:pPr>
    </w:lvl>
  </w:abstractNum>
  <w:abstractNum w:abstractNumId="9">
    <w:nsid w:val="10181135"/>
    <w:multiLevelType w:val="multilevel"/>
    <w:tmpl w:val="832A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14956FA"/>
    <w:multiLevelType w:val="multilevel"/>
    <w:tmpl w:val="59B021D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7460FBC"/>
    <w:multiLevelType w:val="hybridMultilevel"/>
    <w:tmpl w:val="C1042F0A"/>
    <w:lvl w:ilvl="0" w:tplc="E8ACBB6E">
      <w:start w:val="1"/>
      <w:numFmt w:val="decimal"/>
      <w:lvlText w:val="%1."/>
      <w:lvlJc w:val="left"/>
      <w:pPr>
        <w:ind w:left="720" w:hanging="360"/>
      </w:pPr>
    </w:lvl>
    <w:lvl w:ilvl="1" w:tplc="F32ED8BE">
      <w:start w:val="1"/>
      <w:numFmt w:val="lowerLetter"/>
      <w:lvlText w:val="%2."/>
      <w:lvlJc w:val="left"/>
      <w:pPr>
        <w:ind w:left="1440" w:hanging="360"/>
      </w:pPr>
    </w:lvl>
    <w:lvl w:ilvl="2" w:tplc="9A3ED80A">
      <w:start w:val="1"/>
      <w:numFmt w:val="lowerRoman"/>
      <w:lvlText w:val="%3."/>
      <w:lvlJc w:val="right"/>
      <w:pPr>
        <w:ind w:left="2160" w:hanging="180"/>
      </w:pPr>
    </w:lvl>
    <w:lvl w:ilvl="3" w:tplc="B71C2694">
      <w:start w:val="1"/>
      <w:numFmt w:val="decimal"/>
      <w:lvlText w:val="%4."/>
      <w:lvlJc w:val="left"/>
      <w:pPr>
        <w:ind w:left="2880" w:hanging="360"/>
      </w:pPr>
    </w:lvl>
    <w:lvl w:ilvl="4" w:tplc="4AA040BC">
      <w:start w:val="1"/>
      <w:numFmt w:val="lowerLetter"/>
      <w:lvlText w:val="%5."/>
      <w:lvlJc w:val="left"/>
      <w:pPr>
        <w:ind w:left="3600" w:hanging="360"/>
      </w:pPr>
    </w:lvl>
    <w:lvl w:ilvl="5" w:tplc="C9B4B16C">
      <w:start w:val="1"/>
      <w:numFmt w:val="lowerRoman"/>
      <w:lvlText w:val="%6."/>
      <w:lvlJc w:val="right"/>
      <w:pPr>
        <w:ind w:left="4320" w:hanging="180"/>
      </w:pPr>
    </w:lvl>
    <w:lvl w:ilvl="6" w:tplc="E7A67632">
      <w:start w:val="1"/>
      <w:numFmt w:val="decimal"/>
      <w:lvlText w:val="%7."/>
      <w:lvlJc w:val="left"/>
      <w:pPr>
        <w:ind w:left="5040" w:hanging="360"/>
      </w:pPr>
    </w:lvl>
    <w:lvl w:ilvl="7" w:tplc="D8BAF714">
      <w:start w:val="1"/>
      <w:numFmt w:val="lowerLetter"/>
      <w:lvlText w:val="%8."/>
      <w:lvlJc w:val="left"/>
      <w:pPr>
        <w:ind w:left="5760" w:hanging="360"/>
      </w:pPr>
    </w:lvl>
    <w:lvl w:ilvl="8" w:tplc="4F7CB554">
      <w:start w:val="1"/>
      <w:numFmt w:val="lowerRoman"/>
      <w:lvlText w:val="%9."/>
      <w:lvlJc w:val="right"/>
      <w:pPr>
        <w:ind w:left="6480" w:hanging="180"/>
      </w:pPr>
    </w:lvl>
  </w:abstractNum>
  <w:abstractNum w:abstractNumId="12">
    <w:nsid w:val="23A10AF4"/>
    <w:multiLevelType w:val="multilevel"/>
    <w:tmpl w:val="CB38AB38"/>
    <w:lvl w:ilvl="0">
      <w:start w:val="7"/>
      <w:numFmt w:val="decimal"/>
      <w:lvlText w:val="%1."/>
      <w:lvlJc w:val="left"/>
      <w:pPr>
        <w:ind w:left="420" w:hanging="42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3">
    <w:nsid w:val="25283B39"/>
    <w:multiLevelType w:val="multilevel"/>
    <w:tmpl w:val="C276B85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7BB7B16"/>
    <w:multiLevelType w:val="multilevel"/>
    <w:tmpl w:val="85E64832"/>
    <w:lvl w:ilvl="0">
      <w:start w:val="1"/>
      <w:numFmt w:val="decimal"/>
      <w:lvlText w:val="%1.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F73CBDC"/>
    <w:multiLevelType w:val="hybridMultilevel"/>
    <w:tmpl w:val="53926912"/>
    <w:lvl w:ilvl="0" w:tplc="59102660">
      <w:start w:val="1"/>
      <w:numFmt w:val="bullet"/>
      <w:lvlText w:val="-"/>
      <w:lvlJc w:val="left"/>
      <w:pPr>
        <w:ind w:left="720" w:hanging="360"/>
      </w:pPr>
      <w:rPr>
        <w:rFonts w:ascii="Aptos" w:hAnsi="Aptos" w:hint="default"/>
      </w:rPr>
    </w:lvl>
    <w:lvl w:ilvl="1" w:tplc="AC20C652">
      <w:start w:val="1"/>
      <w:numFmt w:val="bullet"/>
      <w:lvlText w:val="o"/>
      <w:lvlJc w:val="left"/>
      <w:pPr>
        <w:ind w:left="1440" w:hanging="360"/>
      </w:pPr>
      <w:rPr>
        <w:rFonts w:ascii="Courier New" w:hAnsi="Courier New" w:hint="default"/>
      </w:rPr>
    </w:lvl>
    <w:lvl w:ilvl="2" w:tplc="C994C6FA">
      <w:start w:val="1"/>
      <w:numFmt w:val="bullet"/>
      <w:lvlText w:val=""/>
      <w:lvlJc w:val="left"/>
      <w:pPr>
        <w:ind w:left="2160" w:hanging="360"/>
      </w:pPr>
      <w:rPr>
        <w:rFonts w:ascii="Wingdings" w:hAnsi="Wingdings" w:hint="default"/>
      </w:rPr>
    </w:lvl>
    <w:lvl w:ilvl="3" w:tplc="E4EE0002">
      <w:start w:val="1"/>
      <w:numFmt w:val="bullet"/>
      <w:lvlText w:val=""/>
      <w:lvlJc w:val="left"/>
      <w:pPr>
        <w:ind w:left="2880" w:hanging="360"/>
      </w:pPr>
      <w:rPr>
        <w:rFonts w:ascii="Symbol" w:hAnsi="Symbol" w:hint="default"/>
      </w:rPr>
    </w:lvl>
    <w:lvl w:ilvl="4" w:tplc="8796F0E0">
      <w:start w:val="1"/>
      <w:numFmt w:val="bullet"/>
      <w:lvlText w:val="o"/>
      <w:lvlJc w:val="left"/>
      <w:pPr>
        <w:ind w:left="3600" w:hanging="360"/>
      </w:pPr>
      <w:rPr>
        <w:rFonts w:ascii="Courier New" w:hAnsi="Courier New" w:hint="default"/>
      </w:rPr>
    </w:lvl>
    <w:lvl w:ilvl="5" w:tplc="59E88BF6">
      <w:start w:val="1"/>
      <w:numFmt w:val="bullet"/>
      <w:lvlText w:val=""/>
      <w:lvlJc w:val="left"/>
      <w:pPr>
        <w:ind w:left="4320" w:hanging="360"/>
      </w:pPr>
      <w:rPr>
        <w:rFonts w:ascii="Wingdings" w:hAnsi="Wingdings" w:hint="default"/>
      </w:rPr>
    </w:lvl>
    <w:lvl w:ilvl="6" w:tplc="E3D60504">
      <w:start w:val="1"/>
      <w:numFmt w:val="bullet"/>
      <w:lvlText w:val=""/>
      <w:lvlJc w:val="left"/>
      <w:pPr>
        <w:ind w:left="5040" w:hanging="360"/>
      </w:pPr>
      <w:rPr>
        <w:rFonts w:ascii="Symbol" w:hAnsi="Symbol" w:hint="default"/>
      </w:rPr>
    </w:lvl>
    <w:lvl w:ilvl="7" w:tplc="E6FAA57A">
      <w:start w:val="1"/>
      <w:numFmt w:val="bullet"/>
      <w:lvlText w:val="o"/>
      <w:lvlJc w:val="left"/>
      <w:pPr>
        <w:ind w:left="5760" w:hanging="360"/>
      </w:pPr>
      <w:rPr>
        <w:rFonts w:ascii="Courier New" w:hAnsi="Courier New" w:hint="default"/>
      </w:rPr>
    </w:lvl>
    <w:lvl w:ilvl="8" w:tplc="B02CF940">
      <w:start w:val="1"/>
      <w:numFmt w:val="bullet"/>
      <w:lvlText w:val=""/>
      <w:lvlJc w:val="left"/>
      <w:pPr>
        <w:ind w:left="6480" w:hanging="360"/>
      </w:pPr>
      <w:rPr>
        <w:rFonts w:ascii="Wingdings" w:hAnsi="Wingdings" w:hint="default"/>
      </w:rPr>
    </w:lvl>
  </w:abstractNum>
  <w:abstractNum w:abstractNumId="16">
    <w:nsid w:val="35618BBC"/>
    <w:multiLevelType w:val="hybridMultilevel"/>
    <w:tmpl w:val="C9127510"/>
    <w:lvl w:ilvl="0" w:tplc="481E3BFC">
      <w:start w:val="1"/>
      <w:numFmt w:val="decimal"/>
      <w:lvlText w:val="%1."/>
      <w:lvlJc w:val="left"/>
      <w:pPr>
        <w:ind w:left="720" w:hanging="360"/>
      </w:pPr>
    </w:lvl>
    <w:lvl w:ilvl="1" w:tplc="83445330">
      <w:start w:val="1"/>
      <w:numFmt w:val="lowerLetter"/>
      <w:lvlText w:val="%2."/>
      <w:lvlJc w:val="left"/>
      <w:pPr>
        <w:ind w:left="1440" w:hanging="360"/>
      </w:pPr>
    </w:lvl>
    <w:lvl w:ilvl="2" w:tplc="BCA49604">
      <w:start w:val="1"/>
      <w:numFmt w:val="lowerRoman"/>
      <w:lvlText w:val="%3."/>
      <w:lvlJc w:val="right"/>
      <w:pPr>
        <w:ind w:left="2160" w:hanging="180"/>
      </w:pPr>
    </w:lvl>
    <w:lvl w:ilvl="3" w:tplc="87483C4A">
      <w:start w:val="1"/>
      <w:numFmt w:val="decimal"/>
      <w:lvlText w:val="%4."/>
      <w:lvlJc w:val="left"/>
      <w:pPr>
        <w:ind w:left="2880" w:hanging="360"/>
      </w:pPr>
    </w:lvl>
    <w:lvl w:ilvl="4" w:tplc="661EEBBC">
      <w:start w:val="1"/>
      <w:numFmt w:val="lowerLetter"/>
      <w:lvlText w:val="%5."/>
      <w:lvlJc w:val="left"/>
      <w:pPr>
        <w:ind w:left="3600" w:hanging="360"/>
      </w:pPr>
    </w:lvl>
    <w:lvl w:ilvl="5" w:tplc="39D27B80">
      <w:start w:val="1"/>
      <w:numFmt w:val="lowerRoman"/>
      <w:lvlText w:val="%6."/>
      <w:lvlJc w:val="right"/>
      <w:pPr>
        <w:ind w:left="4320" w:hanging="180"/>
      </w:pPr>
    </w:lvl>
    <w:lvl w:ilvl="6" w:tplc="5CC204CA">
      <w:start w:val="1"/>
      <w:numFmt w:val="decimal"/>
      <w:lvlText w:val="%7."/>
      <w:lvlJc w:val="left"/>
      <w:pPr>
        <w:ind w:left="5040" w:hanging="360"/>
      </w:pPr>
    </w:lvl>
    <w:lvl w:ilvl="7" w:tplc="26340F48">
      <w:start w:val="1"/>
      <w:numFmt w:val="lowerLetter"/>
      <w:lvlText w:val="%8."/>
      <w:lvlJc w:val="left"/>
      <w:pPr>
        <w:ind w:left="5760" w:hanging="360"/>
      </w:pPr>
    </w:lvl>
    <w:lvl w:ilvl="8" w:tplc="8054A826">
      <w:start w:val="1"/>
      <w:numFmt w:val="lowerRoman"/>
      <w:lvlText w:val="%9."/>
      <w:lvlJc w:val="right"/>
      <w:pPr>
        <w:ind w:left="6480" w:hanging="180"/>
      </w:pPr>
    </w:lvl>
  </w:abstractNum>
  <w:abstractNum w:abstractNumId="17">
    <w:nsid w:val="48A1A1EE"/>
    <w:multiLevelType w:val="hybridMultilevel"/>
    <w:tmpl w:val="C5829714"/>
    <w:lvl w:ilvl="0" w:tplc="667645BC">
      <w:start w:val="1"/>
      <w:numFmt w:val="bullet"/>
      <w:lvlText w:val=""/>
      <w:lvlJc w:val="left"/>
      <w:pPr>
        <w:ind w:left="360" w:hanging="360"/>
      </w:pPr>
      <w:rPr>
        <w:rFonts w:ascii="Symbol" w:hAnsi="Symbol" w:hint="default"/>
      </w:rPr>
    </w:lvl>
    <w:lvl w:ilvl="1" w:tplc="B9047F7A">
      <w:start w:val="1"/>
      <w:numFmt w:val="bullet"/>
      <w:lvlText w:val="o"/>
      <w:lvlJc w:val="left"/>
      <w:pPr>
        <w:ind w:left="1440" w:hanging="360"/>
      </w:pPr>
      <w:rPr>
        <w:rFonts w:ascii="Courier New" w:hAnsi="Courier New" w:hint="default"/>
      </w:rPr>
    </w:lvl>
    <w:lvl w:ilvl="2" w:tplc="E4CC254A">
      <w:start w:val="1"/>
      <w:numFmt w:val="bullet"/>
      <w:lvlText w:val=""/>
      <w:lvlJc w:val="left"/>
      <w:pPr>
        <w:ind w:left="2160" w:hanging="360"/>
      </w:pPr>
      <w:rPr>
        <w:rFonts w:ascii="Wingdings" w:hAnsi="Wingdings" w:hint="default"/>
      </w:rPr>
    </w:lvl>
    <w:lvl w:ilvl="3" w:tplc="F16C5D22">
      <w:start w:val="1"/>
      <w:numFmt w:val="bullet"/>
      <w:lvlText w:val=""/>
      <w:lvlJc w:val="left"/>
      <w:pPr>
        <w:ind w:left="2880" w:hanging="360"/>
      </w:pPr>
      <w:rPr>
        <w:rFonts w:ascii="Symbol" w:hAnsi="Symbol" w:hint="default"/>
      </w:rPr>
    </w:lvl>
    <w:lvl w:ilvl="4" w:tplc="64B86182">
      <w:start w:val="1"/>
      <w:numFmt w:val="bullet"/>
      <w:lvlText w:val="o"/>
      <w:lvlJc w:val="left"/>
      <w:pPr>
        <w:ind w:left="3600" w:hanging="360"/>
      </w:pPr>
      <w:rPr>
        <w:rFonts w:ascii="Courier New" w:hAnsi="Courier New" w:hint="default"/>
      </w:rPr>
    </w:lvl>
    <w:lvl w:ilvl="5" w:tplc="12E8B0E2">
      <w:start w:val="1"/>
      <w:numFmt w:val="bullet"/>
      <w:lvlText w:val=""/>
      <w:lvlJc w:val="left"/>
      <w:pPr>
        <w:ind w:left="4320" w:hanging="360"/>
      </w:pPr>
      <w:rPr>
        <w:rFonts w:ascii="Wingdings" w:hAnsi="Wingdings" w:hint="default"/>
      </w:rPr>
    </w:lvl>
    <w:lvl w:ilvl="6" w:tplc="3DDEEA6C">
      <w:start w:val="1"/>
      <w:numFmt w:val="bullet"/>
      <w:lvlText w:val=""/>
      <w:lvlJc w:val="left"/>
      <w:pPr>
        <w:ind w:left="5040" w:hanging="360"/>
      </w:pPr>
      <w:rPr>
        <w:rFonts w:ascii="Symbol" w:hAnsi="Symbol" w:hint="default"/>
      </w:rPr>
    </w:lvl>
    <w:lvl w:ilvl="7" w:tplc="D6B0BDD8">
      <w:start w:val="1"/>
      <w:numFmt w:val="bullet"/>
      <w:lvlText w:val="o"/>
      <w:lvlJc w:val="left"/>
      <w:pPr>
        <w:ind w:left="5760" w:hanging="360"/>
      </w:pPr>
      <w:rPr>
        <w:rFonts w:ascii="Courier New" w:hAnsi="Courier New" w:hint="default"/>
      </w:rPr>
    </w:lvl>
    <w:lvl w:ilvl="8" w:tplc="A6CC7D1E">
      <w:start w:val="1"/>
      <w:numFmt w:val="bullet"/>
      <w:lvlText w:val=""/>
      <w:lvlJc w:val="left"/>
      <w:pPr>
        <w:ind w:left="6480" w:hanging="360"/>
      </w:pPr>
      <w:rPr>
        <w:rFonts w:ascii="Wingdings" w:hAnsi="Wingdings" w:hint="default"/>
      </w:rPr>
    </w:lvl>
  </w:abstractNum>
  <w:abstractNum w:abstractNumId="18">
    <w:nsid w:val="49EB0BA5"/>
    <w:multiLevelType w:val="multilevel"/>
    <w:tmpl w:val="A822B788"/>
    <w:lvl w:ilvl="0">
      <w:start w:val="5"/>
      <w:numFmt w:val="decimal"/>
      <w:lvlText w:val="%1."/>
      <w:lvlJc w:val="left"/>
      <w:pPr>
        <w:ind w:left="360" w:hanging="360"/>
      </w:pPr>
      <w:rPr>
        <w:rFonts w:asciiTheme="majorHAnsi" w:eastAsiaTheme="majorEastAsia" w:hAnsiTheme="majorHAnsi" w:cstheme="majorBidi" w:hint="default"/>
      </w:rPr>
    </w:lvl>
    <w:lvl w:ilvl="1">
      <w:start w:val="1"/>
      <w:numFmt w:val="decimal"/>
      <w:lvlText w:val="%1.%2."/>
      <w:lvlJc w:val="left"/>
      <w:pPr>
        <w:ind w:left="360" w:hanging="360"/>
      </w:pPr>
      <w:rPr>
        <w:rFonts w:asciiTheme="minorHAnsi" w:eastAsiaTheme="majorEastAsia" w:hAnsiTheme="minorHAnsi" w:cstheme="majorBidi" w:hint="default"/>
        <w:b w:val="0"/>
        <w:bCs w:val="0"/>
      </w:rPr>
    </w:lvl>
    <w:lvl w:ilvl="2">
      <w:start w:val="1"/>
      <w:numFmt w:val="decimal"/>
      <w:lvlText w:val="%1.%2.%3."/>
      <w:lvlJc w:val="left"/>
      <w:pPr>
        <w:ind w:left="720" w:hanging="720"/>
      </w:pPr>
      <w:rPr>
        <w:rFonts w:asciiTheme="majorHAnsi" w:eastAsiaTheme="majorEastAsia" w:hAnsiTheme="majorHAnsi" w:cstheme="majorBidi" w:hint="default"/>
      </w:rPr>
    </w:lvl>
    <w:lvl w:ilvl="3">
      <w:start w:val="1"/>
      <w:numFmt w:val="decimal"/>
      <w:lvlText w:val="%1.%2.%3.%4."/>
      <w:lvlJc w:val="left"/>
      <w:pPr>
        <w:ind w:left="720" w:hanging="720"/>
      </w:pPr>
      <w:rPr>
        <w:rFonts w:asciiTheme="majorHAnsi" w:eastAsiaTheme="majorEastAsia" w:hAnsiTheme="majorHAnsi" w:cstheme="majorBidi" w:hint="default"/>
      </w:rPr>
    </w:lvl>
    <w:lvl w:ilvl="4">
      <w:start w:val="1"/>
      <w:numFmt w:val="decimal"/>
      <w:lvlText w:val="%1.%2.%3.%4.%5."/>
      <w:lvlJc w:val="left"/>
      <w:pPr>
        <w:ind w:left="1080" w:hanging="1080"/>
      </w:pPr>
      <w:rPr>
        <w:rFonts w:asciiTheme="majorHAnsi" w:eastAsiaTheme="majorEastAsia" w:hAnsiTheme="majorHAnsi" w:cstheme="majorBidi" w:hint="default"/>
      </w:rPr>
    </w:lvl>
    <w:lvl w:ilvl="5">
      <w:start w:val="1"/>
      <w:numFmt w:val="decimal"/>
      <w:lvlText w:val="%1.%2.%3.%4.%5.%6."/>
      <w:lvlJc w:val="left"/>
      <w:pPr>
        <w:ind w:left="1080" w:hanging="1080"/>
      </w:pPr>
      <w:rPr>
        <w:rFonts w:asciiTheme="majorHAnsi" w:eastAsiaTheme="majorEastAsia" w:hAnsiTheme="majorHAnsi" w:cstheme="majorBidi" w:hint="default"/>
      </w:rPr>
    </w:lvl>
    <w:lvl w:ilvl="6">
      <w:start w:val="1"/>
      <w:numFmt w:val="decimal"/>
      <w:lvlText w:val="%1.%2.%3.%4.%5.%6.%7."/>
      <w:lvlJc w:val="left"/>
      <w:pPr>
        <w:ind w:left="1440" w:hanging="1440"/>
      </w:pPr>
      <w:rPr>
        <w:rFonts w:asciiTheme="majorHAnsi" w:eastAsiaTheme="majorEastAsia" w:hAnsiTheme="majorHAnsi" w:cstheme="majorBidi" w:hint="default"/>
      </w:rPr>
    </w:lvl>
    <w:lvl w:ilvl="7">
      <w:start w:val="1"/>
      <w:numFmt w:val="decimal"/>
      <w:lvlText w:val="%1.%2.%3.%4.%5.%6.%7.%8."/>
      <w:lvlJc w:val="left"/>
      <w:pPr>
        <w:ind w:left="1440" w:hanging="1440"/>
      </w:pPr>
      <w:rPr>
        <w:rFonts w:asciiTheme="majorHAnsi" w:eastAsiaTheme="majorEastAsia" w:hAnsiTheme="majorHAnsi" w:cstheme="majorBidi" w:hint="default"/>
      </w:rPr>
    </w:lvl>
    <w:lvl w:ilvl="8">
      <w:start w:val="1"/>
      <w:numFmt w:val="decimal"/>
      <w:lvlText w:val="%1.%2.%3.%4.%5.%6.%7.%8.%9."/>
      <w:lvlJc w:val="left"/>
      <w:pPr>
        <w:ind w:left="1440" w:hanging="1440"/>
      </w:pPr>
      <w:rPr>
        <w:rFonts w:asciiTheme="majorHAnsi" w:eastAsiaTheme="majorEastAsia" w:hAnsiTheme="majorHAnsi" w:cstheme="majorBidi" w:hint="default"/>
      </w:rPr>
    </w:lvl>
  </w:abstractNum>
  <w:abstractNum w:abstractNumId="19">
    <w:nsid w:val="4F361FBF"/>
    <w:multiLevelType w:val="hybridMultilevel"/>
    <w:tmpl w:val="095EA45E"/>
    <w:lvl w:ilvl="0" w:tplc="FFFFFFFF">
      <w:start w:val="1"/>
      <w:numFmt w:val="bullet"/>
      <w:pStyle w:val="Tpploend"/>
      <w:lvlText w:val="·"/>
      <w:lvlJc w:val="left"/>
      <w:pPr>
        <w:ind w:left="720" w:hanging="360"/>
      </w:pPr>
      <w:rPr>
        <w:rFonts w:ascii="Symbol" w:hAnsi="Symbol" w:hint="default"/>
        <w:color w:val="85B85B" w:themeColor="accent5"/>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nsid w:val="58947BBD"/>
    <w:multiLevelType w:val="multilevel"/>
    <w:tmpl w:val="8488EC26"/>
    <w:lvl w:ilvl="0">
      <w:start w:val="2"/>
      <w:numFmt w:val="decimal"/>
      <w:lvlText w:val="%1."/>
      <w:lvlJc w:val="left"/>
      <w:pPr>
        <w:ind w:left="540" w:hanging="540"/>
      </w:pPr>
      <w:rPr>
        <w:rFonts w:eastAsiaTheme="majorEastAsia" w:cstheme="majorBidi" w:hint="default"/>
      </w:rPr>
    </w:lvl>
    <w:lvl w:ilvl="1">
      <w:start w:val="2"/>
      <w:numFmt w:val="decimal"/>
      <w:lvlText w:val="%1.%2."/>
      <w:lvlJc w:val="left"/>
      <w:pPr>
        <w:ind w:left="720" w:hanging="72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1080" w:hanging="108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440" w:hanging="144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800" w:hanging="1800"/>
      </w:pPr>
      <w:rPr>
        <w:rFonts w:eastAsiaTheme="majorEastAsia" w:cstheme="majorBidi" w:hint="default"/>
      </w:rPr>
    </w:lvl>
    <w:lvl w:ilvl="8">
      <w:start w:val="1"/>
      <w:numFmt w:val="decimal"/>
      <w:lvlText w:val="%1.%2.%3.%4.%5.%6.%7.%8.%9."/>
      <w:lvlJc w:val="left"/>
      <w:pPr>
        <w:ind w:left="1800" w:hanging="1800"/>
      </w:pPr>
      <w:rPr>
        <w:rFonts w:eastAsiaTheme="majorEastAsia" w:cstheme="majorBidi" w:hint="default"/>
      </w:rPr>
    </w:lvl>
  </w:abstractNum>
  <w:abstractNum w:abstractNumId="21">
    <w:nsid w:val="589AAAB0"/>
    <w:multiLevelType w:val="hybridMultilevel"/>
    <w:tmpl w:val="62688598"/>
    <w:lvl w:ilvl="0" w:tplc="B23E7B2C">
      <w:start w:val="1"/>
      <w:numFmt w:val="bullet"/>
      <w:lvlText w:val="·"/>
      <w:lvlJc w:val="left"/>
      <w:pPr>
        <w:ind w:left="720" w:hanging="360"/>
      </w:pPr>
      <w:rPr>
        <w:rFonts w:ascii="Symbol" w:hAnsi="Symbol" w:hint="default"/>
      </w:rPr>
    </w:lvl>
    <w:lvl w:ilvl="1" w:tplc="EBFE0D6A">
      <w:start w:val="1"/>
      <w:numFmt w:val="bullet"/>
      <w:lvlText w:val="o"/>
      <w:lvlJc w:val="left"/>
      <w:pPr>
        <w:ind w:left="1440" w:hanging="360"/>
      </w:pPr>
      <w:rPr>
        <w:rFonts w:ascii="Courier New" w:hAnsi="Courier New" w:hint="default"/>
      </w:rPr>
    </w:lvl>
    <w:lvl w:ilvl="2" w:tplc="18061D1E">
      <w:start w:val="1"/>
      <w:numFmt w:val="bullet"/>
      <w:lvlText w:val=""/>
      <w:lvlJc w:val="left"/>
      <w:pPr>
        <w:ind w:left="2160" w:hanging="360"/>
      </w:pPr>
      <w:rPr>
        <w:rFonts w:ascii="Wingdings" w:hAnsi="Wingdings" w:hint="default"/>
      </w:rPr>
    </w:lvl>
    <w:lvl w:ilvl="3" w:tplc="90BC1F82">
      <w:start w:val="1"/>
      <w:numFmt w:val="bullet"/>
      <w:lvlText w:val=""/>
      <w:lvlJc w:val="left"/>
      <w:pPr>
        <w:ind w:left="2880" w:hanging="360"/>
      </w:pPr>
      <w:rPr>
        <w:rFonts w:ascii="Symbol" w:hAnsi="Symbol" w:hint="default"/>
      </w:rPr>
    </w:lvl>
    <w:lvl w:ilvl="4" w:tplc="4A18C870">
      <w:start w:val="1"/>
      <w:numFmt w:val="bullet"/>
      <w:lvlText w:val="o"/>
      <w:lvlJc w:val="left"/>
      <w:pPr>
        <w:ind w:left="3600" w:hanging="360"/>
      </w:pPr>
      <w:rPr>
        <w:rFonts w:ascii="Courier New" w:hAnsi="Courier New" w:hint="default"/>
      </w:rPr>
    </w:lvl>
    <w:lvl w:ilvl="5" w:tplc="FB8CDE54">
      <w:start w:val="1"/>
      <w:numFmt w:val="bullet"/>
      <w:lvlText w:val=""/>
      <w:lvlJc w:val="left"/>
      <w:pPr>
        <w:ind w:left="4320" w:hanging="360"/>
      </w:pPr>
      <w:rPr>
        <w:rFonts w:ascii="Wingdings" w:hAnsi="Wingdings" w:hint="default"/>
      </w:rPr>
    </w:lvl>
    <w:lvl w:ilvl="6" w:tplc="CE701D84">
      <w:start w:val="1"/>
      <w:numFmt w:val="bullet"/>
      <w:lvlText w:val=""/>
      <w:lvlJc w:val="left"/>
      <w:pPr>
        <w:ind w:left="5040" w:hanging="360"/>
      </w:pPr>
      <w:rPr>
        <w:rFonts w:ascii="Symbol" w:hAnsi="Symbol" w:hint="default"/>
      </w:rPr>
    </w:lvl>
    <w:lvl w:ilvl="7" w:tplc="C8944CF4">
      <w:start w:val="1"/>
      <w:numFmt w:val="bullet"/>
      <w:lvlText w:val="o"/>
      <w:lvlJc w:val="left"/>
      <w:pPr>
        <w:ind w:left="5760" w:hanging="360"/>
      </w:pPr>
      <w:rPr>
        <w:rFonts w:ascii="Courier New" w:hAnsi="Courier New" w:hint="default"/>
      </w:rPr>
    </w:lvl>
    <w:lvl w:ilvl="8" w:tplc="A404E066">
      <w:start w:val="1"/>
      <w:numFmt w:val="bullet"/>
      <w:lvlText w:val=""/>
      <w:lvlJc w:val="left"/>
      <w:pPr>
        <w:ind w:left="6480" w:hanging="360"/>
      </w:pPr>
      <w:rPr>
        <w:rFonts w:ascii="Wingdings" w:hAnsi="Wingdings" w:hint="default"/>
      </w:rPr>
    </w:lvl>
  </w:abstractNum>
  <w:abstractNum w:abstractNumId="22">
    <w:nsid w:val="5AA40383"/>
    <w:multiLevelType w:val="multilevel"/>
    <w:tmpl w:val="D108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D694C5A"/>
    <w:multiLevelType w:val="multilevel"/>
    <w:tmpl w:val="CC58E72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nsid w:val="5FBB63B2"/>
    <w:multiLevelType w:val="multilevel"/>
    <w:tmpl w:val="76CE617C"/>
    <w:lvl w:ilvl="0">
      <w:start w:val="1"/>
      <w:numFmt w:val="decimal"/>
      <w:lvlText w:val="%1"/>
      <w:lvlJc w:val="left"/>
      <w:pPr>
        <w:tabs>
          <w:tab w:val="num" w:pos="715"/>
        </w:tabs>
        <w:ind w:left="715" w:hanging="432"/>
      </w:pPr>
      <w:rPr>
        <w:rFonts w:ascii="Times New Roman" w:eastAsia="Times New Roman" w:hAnsi="Times New Roman" w:cs="Times New Roman" w:hint="default"/>
        <w:b/>
        <w:color w:val="auto"/>
        <w:sz w:val="24"/>
        <w:szCs w:val="24"/>
      </w:rPr>
    </w:lvl>
    <w:lvl w:ilvl="1">
      <w:start w:val="1"/>
      <w:numFmt w:val="decimal"/>
      <w:lvlText w:val="%1.%2"/>
      <w:lvlJc w:val="left"/>
      <w:pPr>
        <w:tabs>
          <w:tab w:val="num" w:pos="859"/>
        </w:tabs>
        <w:ind w:left="859" w:hanging="576"/>
      </w:pPr>
    </w:lvl>
    <w:lvl w:ilvl="2">
      <w:start w:val="1"/>
      <w:numFmt w:val="decimal"/>
      <w:lvlText w:val="%1.%2.%3"/>
      <w:lvlJc w:val="left"/>
      <w:pPr>
        <w:tabs>
          <w:tab w:val="num" w:pos="1146"/>
        </w:tabs>
        <w:ind w:left="1146" w:hanging="720"/>
      </w:pPr>
      <w:rPr>
        <w:b w:val="0"/>
        <w:i w:val="0"/>
        <w:color w:val="auto"/>
      </w:rPr>
    </w:lvl>
    <w:lvl w:ilvl="3">
      <w:start w:val="1"/>
      <w:numFmt w:val="decimal"/>
      <w:lvlText w:val="%1.%2.%3.%4"/>
      <w:lvlJc w:val="left"/>
      <w:pPr>
        <w:tabs>
          <w:tab w:val="num" w:pos="1147"/>
        </w:tabs>
        <w:ind w:left="1147" w:hanging="864"/>
      </w:pPr>
    </w:lvl>
    <w:lvl w:ilvl="4">
      <w:start w:val="1"/>
      <w:numFmt w:val="decimal"/>
      <w:lvlText w:val="%1.%2.%3.%4.%5"/>
      <w:lvlJc w:val="left"/>
      <w:pPr>
        <w:tabs>
          <w:tab w:val="num" w:pos="1291"/>
        </w:tabs>
        <w:ind w:left="1291" w:hanging="1008"/>
      </w:pPr>
    </w:lvl>
    <w:lvl w:ilvl="5">
      <w:start w:val="1"/>
      <w:numFmt w:val="decimal"/>
      <w:lvlText w:val="%1.%2.%3.%4.%5.%6"/>
      <w:lvlJc w:val="left"/>
      <w:pPr>
        <w:tabs>
          <w:tab w:val="num" w:pos="1435"/>
        </w:tabs>
        <w:ind w:left="1435" w:hanging="1152"/>
      </w:pPr>
    </w:lvl>
    <w:lvl w:ilvl="6">
      <w:start w:val="1"/>
      <w:numFmt w:val="decimal"/>
      <w:lvlText w:val="%1.%2.%3.%4.%5.%6.%7"/>
      <w:lvlJc w:val="left"/>
      <w:pPr>
        <w:tabs>
          <w:tab w:val="num" w:pos="1579"/>
        </w:tabs>
        <w:ind w:left="1579" w:hanging="1296"/>
      </w:pPr>
    </w:lvl>
    <w:lvl w:ilvl="7">
      <w:start w:val="1"/>
      <w:numFmt w:val="decimal"/>
      <w:lvlText w:val="%1.%2.%3.%4.%5.%6.%7.%8"/>
      <w:lvlJc w:val="left"/>
      <w:pPr>
        <w:tabs>
          <w:tab w:val="num" w:pos="1723"/>
        </w:tabs>
        <w:ind w:left="1723" w:hanging="1440"/>
      </w:pPr>
    </w:lvl>
    <w:lvl w:ilvl="8">
      <w:start w:val="1"/>
      <w:numFmt w:val="decimal"/>
      <w:lvlText w:val="%1.%2.%3.%4.%5.%6.%7.%8.%9"/>
      <w:lvlJc w:val="left"/>
      <w:pPr>
        <w:tabs>
          <w:tab w:val="num" w:pos="1867"/>
        </w:tabs>
        <w:ind w:left="1867" w:hanging="1584"/>
      </w:pPr>
    </w:lvl>
  </w:abstractNum>
  <w:abstractNum w:abstractNumId="25">
    <w:nsid w:val="5FFD8754"/>
    <w:multiLevelType w:val="hybridMultilevel"/>
    <w:tmpl w:val="C9848064"/>
    <w:lvl w:ilvl="0" w:tplc="09D0CD58">
      <w:start w:val="1"/>
      <w:numFmt w:val="decimal"/>
      <w:lvlText w:val="%1."/>
      <w:lvlJc w:val="left"/>
      <w:pPr>
        <w:ind w:left="720" w:hanging="360"/>
      </w:pPr>
    </w:lvl>
    <w:lvl w:ilvl="1" w:tplc="343A1B4A">
      <w:start w:val="1"/>
      <w:numFmt w:val="lowerLetter"/>
      <w:lvlText w:val="%2."/>
      <w:lvlJc w:val="left"/>
      <w:pPr>
        <w:ind w:left="1440" w:hanging="360"/>
      </w:pPr>
    </w:lvl>
    <w:lvl w:ilvl="2" w:tplc="5C2A1A66">
      <w:start w:val="1"/>
      <w:numFmt w:val="lowerRoman"/>
      <w:lvlText w:val="%3."/>
      <w:lvlJc w:val="right"/>
      <w:pPr>
        <w:ind w:left="2160" w:hanging="180"/>
      </w:pPr>
    </w:lvl>
    <w:lvl w:ilvl="3" w:tplc="24CCF626">
      <w:start w:val="1"/>
      <w:numFmt w:val="decimal"/>
      <w:lvlText w:val="%4."/>
      <w:lvlJc w:val="left"/>
      <w:pPr>
        <w:ind w:left="2880" w:hanging="360"/>
      </w:pPr>
    </w:lvl>
    <w:lvl w:ilvl="4" w:tplc="9864D9E0">
      <w:start w:val="1"/>
      <w:numFmt w:val="lowerLetter"/>
      <w:lvlText w:val="%5."/>
      <w:lvlJc w:val="left"/>
      <w:pPr>
        <w:ind w:left="3600" w:hanging="360"/>
      </w:pPr>
    </w:lvl>
    <w:lvl w:ilvl="5" w:tplc="1CCE8632">
      <w:start w:val="1"/>
      <w:numFmt w:val="lowerRoman"/>
      <w:lvlText w:val="%6."/>
      <w:lvlJc w:val="right"/>
      <w:pPr>
        <w:ind w:left="4320" w:hanging="180"/>
      </w:pPr>
    </w:lvl>
    <w:lvl w:ilvl="6" w:tplc="AD8C5470">
      <w:start w:val="1"/>
      <w:numFmt w:val="decimal"/>
      <w:lvlText w:val="%7."/>
      <w:lvlJc w:val="left"/>
      <w:pPr>
        <w:ind w:left="5040" w:hanging="360"/>
      </w:pPr>
    </w:lvl>
    <w:lvl w:ilvl="7" w:tplc="C5A6EFEE">
      <w:start w:val="1"/>
      <w:numFmt w:val="lowerLetter"/>
      <w:lvlText w:val="%8."/>
      <w:lvlJc w:val="left"/>
      <w:pPr>
        <w:ind w:left="5760" w:hanging="360"/>
      </w:pPr>
    </w:lvl>
    <w:lvl w:ilvl="8" w:tplc="1668EE4C">
      <w:start w:val="1"/>
      <w:numFmt w:val="lowerRoman"/>
      <w:lvlText w:val="%9."/>
      <w:lvlJc w:val="right"/>
      <w:pPr>
        <w:ind w:left="6480" w:hanging="180"/>
      </w:pPr>
    </w:lvl>
  </w:abstractNum>
  <w:abstractNum w:abstractNumId="26">
    <w:nsid w:val="62897B17"/>
    <w:multiLevelType w:val="multilevel"/>
    <w:tmpl w:val="FB94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2AFC02E"/>
    <w:multiLevelType w:val="hybridMultilevel"/>
    <w:tmpl w:val="BD7CC106"/>
    <w:lvl w:ilvl="0" w:tplc="7E1C7C90">
      <w:start w:val="1"/>
      <w:numFmt w:val="bullet"/>
      <w:lvlText w:val="·"/>
      <w:lvlJc w:val="left"/>
      <w:pPr>
        <w:ind w:left="720" w:hanging="360"/>
      </w:pPr>
      <w:rPr>
        <w:rFonts w:ascii="Symbol" w:hAnsi="Symbol" w:hint="default"/>
      </w:rPr>
    </w:lvl>
    <w:lvl w:ilvl="1" w:tplc="3314FBFA">
      <w:start w:val="1"/>
      <w:numFmt w:val="bullet"/>
      <w:lvlText w:val="o"/>
      <w:lvlJc w:val="left"/>
      <w:pPr>
        <w:ind w:left="1440" w:hanging="360"/>
      </w:pPr>
      <w:rPr>
        <w:rFonts w:ascii="Courier New" w:hAnsi="Courier New" w:hint="default"/>
      </w:rPr>
    </w:lvl>
    <w:lvl w:ilvl="2" w:tplc="3DD8EC10">
      <w:start w:val="1"/>
      <w:numFmt w:val="bullet"/>
      <w:lvlText w:val=""/>
      <w:lvlJc w:val="left"/>
      <w:pPr>
        <w:ind w:left="2160" w:hanging="360"/>
      </w:pPr>
      <w:rPr>
        <w:rFonts w:ascii="Wingdings" w:hAnsi="Wingdings" w:hint="default"/>
      </w:rPr>
    </w:lvl>
    <w:lvl w:ilvl="3" w:tplc="E3467D5C">
      <w:start w:val="1"/>
      <w:numFmt w:val="bullet"/>
      <w:lvlText w:val=""/>
      <w:lvlJc w:val="left"/>
      <w:pPr>
        <w:ind w:left="2880" w:hanging="360"/>
      </w:pPr>
      <w:rPr>
        <w:rFonts w:ascii="Symbol" w:hAnsi="Symbol" w:hint="default"/>
      </w:rPr>
    </w:lvl>
    <w:lvl w:ilvl="4" w:tplc="BAA85608">
      <w:start w:val="1"/>
      <w:numFmt w:val="bullet"/>
      <w:lvlText w:val="o"/>
      <w:lvlJc w:val="left"/>
      <w:pPr>
        <w:ind w:left="3600" w:hanging="360"/>
      </w:pPr>
      <w:rPr>
        <w:rFonts w:ascii="Courier New" w:hAnsi="Courier New" w:hint="default"/>
      </w:rPr>
    </w:lvl>
    <w:lvl w:ilvl="5" w:tplc="F71CB640">
      <w:start w:val="1"/>
      <w:numFmt w:val="bullet"/>
      <w:lvlText w:val=""/>
      <w:lvlJc w:val="left"/>
      <w:pPr>
        <w:ind w:left="4320" w:hanging="360"/>
      </w:pPr>
      <w:rPr>
        <w:rFonts w:ascii="Wingdings" w:hAnsi="Wingdings" w:hint="default"/>
      </w:rPr>
    </w:lvl>
    <w:lvl w:ilvl="6" w:tplc="58CA9056">
      <w:start w:val="1"/>
      <w:numFmt w:val="bullet"/>
      <w:lvlText w:val=""/>
      <w:lvlJc w:val="left"/>
      <w:pPr>
        <w:ind w:left="5040" w:hanging="360"/>
      </w:pPr>
      <w:rPr>
        <w:rFonts w:ascii="Symbol" w:hAnsi="Symbol" w:hint="default"/>
      </w:rPr>
    </w:lvl>
    <w:lvl w:ilvl="7" w:tplc="A0AED41E">
      <w:start w:val="1"/>
      <w:numFmt w:val="bullet"/>
      <w:lvlText w:val="o"/>
      <w:lvlJc w:val="left"/>
      <w:pPr>
        <w:ind w:left="5760" w:hanging="360"/>
      </w:pPr>
      <w:rPr>
        <w:rFonts w:ascii="Courier New" w:hAnsi="Courier New" w:hint="default"/>
      </w:rPr>
    </w:lvl>
    <w:lvl w:ilvl="8" w:tplc="17C6520A">
      <w:start w:val="1"/>
      <w:numFmt w:val="bullet"/>
      <w:lvlText w:val=""/>
      <w:lvlJc w:val="left"/>
      <w:pPr>
        <w:ind w:left="6480" w:hanging="360"/>
      </w:pPr>
      <w:rPr>
        <w:rFonts w:ascii="Wingdings" w:hAnsi="Wingdings" w:hint="default"/>
      </w:rPr>
    </w:lvl>
  </w:abstractNum>
  <w:abstractNum w:abstractNumId="28">
    <w:nsid w:val="62CDA338"/>
    <w:multiLevelType w:val="hybridMultilevel"/>
    <w:tmpl w:val="B22CF914"/>
    <w:lvl w:ilvl="0" w:tplc="F8662312">
      <w:start w:val="1"/>
      <w:numFmt w:val="decimal"/>
      <w:lvlText w:val="%1."/>
      <w:lvlJc w:val="left"/>
      <w:pPr>
        <w:ind w:left="720" w:hanging="360"/>
      </w:pPr>
    </w:lvl>
    <w:lvl w:ilvl="1" w:tplc="B0DC6132">
      <w:start w:val="1"/>
      <w:numFmt w:val="lowerLetter"/>
      <w:lvlText w:val="%2."/>
      <w:lvlJc w:val="left"/>
      <w:pPr>
        <w:ind w:left="1440" w:hanging="360"/>
      </w:pPr>
    </w:lvl>
    <w:lvl w:ilvl="2" w:tplc="3E9AEDFE">
      <w:start w:val="1"/>
      <w:numFmt w:val="lowerRoman"/>
      <w:lvlText w:val="%3."/>
      <w:lvlJc w:val="right"/>
      <w:pPr>
        <w:ind w:left="2160" w:hanging="180"/>
      </w:pPr>
    </w:lvl>
    <w:lvl w:ilvl="3" w:tplc="B0CE7190">
      <w:start w:val="1"/>
      <w:numFmt w:val="decimal"/>
      <w:lvlText w:val="%4."/>
      <w:lvlJc w:val="left"/>
      <w:pPr>
        <w:ind w:left="2880" w:hanging="360"/>
      </w:pPr>
    </w:lvl>
    <w:lvl w:ilvl="4" w:tplc="07022518">
      <w:start w:val="1"/>
      <w:numFmt w:val="lowerLetter"/>
      <w:lvlText w:val="%5."/>
      <w:lvlJc w:val="left"/>
      <w:pPr>
        <w:ind w:left="3600" w:hanging="360"/>
      </w:pPr>
    </w:lvl>
    <w:lvl w:ilvl="5" w:tplc="88C68050">
      <w:start w:val="1"/>
      <w:numFmt w:val="lowerRoman"/>
      <w:lvlText w:val="%6."/>
      <w:lvlJc w:val="right"/>
      <w:pPr>
        <w:ind w:left="4320" w:hanging="180"/>
      </w:pPr>
    </w:lvl>
    <w:lvl w:ilvl="6" w:tplc="204A0EF0">
      <w:start w:val="1"/>
      <w:numFmt w:val="decimal"/>
      <w:lvlText w:val="%7."/>
      <w:lvlJc w:val="left"/>
      <w:pPr>
        <w:ind w:left="5040" w:hanging="360"/>
      </w:pPr>
    </w:lvl>
    <w:lvl w:ilvl="7" w:tplc="581CBDC4">
      <w:start w:val="1"/>
      <w:numFmt w:val="lowerLetter"/>
      <w:lvlText w:val="%8."/>
      <w:lvlJc w:val="left"/>
      <w:pPr>
        <w:ind w:left="5760" w:hanging="360"/>
      </w:pPr>
    </w:lvl>
    <w:lvl w:ilvl="8" w:tplc="B99873CA">
      <w:start w:val="1"/>
      <w:numFmt w:val="lowerRoman"/>
      <w:lvlText w:val="%9."/>
      <w:lvlJc w:val="right"/>
      <w:pPr>
        <w:ind w:left="6480" w:hanging="180"/>
      </w:pPr>
    </w:lvl>
  </w:abstractNum>
  <w:abstractNum w:abstractNumId="29">
    <w:nsid w:val="64E5EA0F"/>
    <w:multiLevelType w:val="hybridMultilevel"/>
    <w:tmpl w:val="BD90D1D0"/>
    <w:lvl w:ilvl="0" w:tplc="99FE258C">
      <w:start w:val="1"/>
      <w:numFmt w:val="bullet"/>
      <w:lvlText w:val=""/>
      <w:lvlJc w:val="left"/>
      <w:pPr>
        <w:ind w:left="360" w:hanging="360"/>
      </w:pPr>
      <w:rPr>
        <w:rFonts w:ascii="Symbol" w:hAnsi="Symbol" w:hint="default"/>
      </w:rPr>
    </w:lvl>
    <w:lvl w:ilvl="1" w:tplc="DD3617A2">
      <w:start w:val="1"/>
      <w:numFmt w:val="bullet"/>
      <w:lvlText w:val="o"/>
      <w:lvlJc w:val="left"/>
      <w:pPr>
        <w:ind w:left="1440" w:hanging="360"/>
      </w:pPr>
      <w:rPr>
        <w:rFonts w:ascii="Courier New" w:hAnsi="Courier New" w:hint="default"/>
      </w:rPr>
    </w:lvl>
    <w:lvl w:ilvl="2" w:tplc="F5D2FF5C">
      <w:start w:val="1"/>
      <w:numFmt w:val="bullet"/>
      <w:lvlText w:val=""/>
      <w:lvlJc w:val="left"/>
      <w:pPr>
        <w:ind w:left="2160" w:hanging="360"/>
      </w:pPr>
      <w:rPr>
        <w:rFonts w:ascii="Wingdings" w:hAnsi="Wingdings" w:hint="default"/>
      </w:rPr>
    </w:lvl>
    <w:lvl w:ilvl="3" w:tplc="1C066C12">
      <w:start w:val="1"/>
      <w:numFmt w:val="bullet"/>
      <w:lvlText w:val=""/>
      <w:lvlJc w:val="left"/>
      <w:pPr>
        <w:ind w:left="2880" w:hanging="360"/>
      </w:pPr>
      <w:rPr>
        <w:rFonts w:ascii="Symbol" w:hAnsi="Symbol" w:hint="default"/>
      </w:rPr>
    </w:lvl>
    <w:lvl w:ilvl="4" w:tplc="7B3C4CCA">
      <w:start w:val="1"/>
      <w:numFmt w:val="bullet"/>
      <w:lvlText w:val="o"/>
      <w:lvlJc w:val="left"/>
      <w:pPr>
        <w:ind w:left="3600" w:hanging="360"/>
      </w:pPr>
      <w:rPr>
        <w:rFonts w:ascii="Courier New" w:hAnsi="Courier New" w:hint="default"/>
      </w:rPr>
    </w:lvl>
    <w:lvl w:ilvl="5" w:tplc="37FC40B0">
      <w:start w:val="1"/>
      <w:numFmt w:val="bullet"/>
      <w:lvlText w:val=""/>
      <w:lvlJc w:val="left"/>
      <w:pPr>
        <w:ind w:left="4320" w:hanging="360"/>
      </w:pPr>
      <w:rPr>
        <w:rFonts w:ascii="Wingdings" w:hAnsi="Wingdings" w:hint="default"/>
      </w:rPr>
    </w:lvl>
    <w:lvl w:ilvl="6" w:tplc="06E4ADBA">
      <w:start w:val="1"/>
      <w:numFmt w:val="bullet"/>
      <w:lvlText w:val=""/>
      <w:lvlJc w:val="left"/>
      <w:pPr>
        <w:ind w:left="5040" w:hanging="360"/>
      </w:pPr>
      <w:rPr>
        <w:rFonts w:ascii="Symbol" w:hAnsi="Symbol" w:hint="default"/>
      </w:rPr>
    </w:lvl>
    <w:lvl w:ilvl="7" w:tplc="336E815E">
      <w:start w:val="1"/>
      <w:numFmt w:val="bullet"/>
      <w:lvlText w:val="o"/>
      <w:lvlJc w:val="left"/>
      <w:pPr>
        <w:ind w:left="5760" w:hanging="360"/>
      </w:pPr>
      <w:rPr>
        <w:rFonts w:ascii="Courier New" w:hAnsi="Courier New" w:hint="default"/>
      </w:rPr>
    </w:lvl>
    <w:lvl w:ilvl="8" w:tplc="6C7E7B44">
      <w:start w:val="1"/>
      <w:numFmt w:val="bullet"/>
      <w:lvlText w:val=""/>
      <w:lvlJc w:val="left"/>
      <w:pPr>
        <w:ind w:left="6480" w:hanging="360"/>
      </w:pPr>
      <w:rPr>
        <w:rFonts w:ascii="Wingdings" w:hAnsi="Wingdings" w:hint="default"/>
      </w:rPr>
    </w:lvl>
  </w:abstractNum>
  <w:abstractNum w:abstractNumId="30">
    <w:nsid w:val="6C0C64D5"/>
    <w:multiLevelType w:val="multilevel"/>
    <w:tmpl w:val="05C4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D45DD78"/>
    <w:multiLevelType w:val="hybridMultilevel"/>
    <w:tmpl w:val="FFFFFFFF"/>
    <w:lvl w:ilvl="0" w:tplc="3154ED38">
      <w:start w:val="1"/>
      <w:numFmt w:val="bullet"/>
      <w:lvlText w:val=""/>
      <w:lvlJc w:val="left"/>
      <w:pPr>
        <w:ind w:left="1068" w:hanging="360"/>
      </w:pPr>
      <w:rPr>
        <w:rFonts w:ascii="Symbol" w:hAnsi="Symbol" w:hint="default"/>
      </w:rPr>
    </w:lvl>
    <w:lvl w:ilvl="1" w:tplc="1774FBD8">
      <w:start w:val="1"/>
      <w:numFmt w:val="bullet"/>
      <w:lvlText w:val="o"/>
      <w:lvlJc w:val="left"/>
      <w:pPr>
        <w:ind w:left="1788" w:hanging="360"/>
      </w:pPr>
      <w:rPr>
        <w:rFonts w:ascii="Courier New" w:hAnsi="Courier New" w:hint="default"/>
      </w:rPr>
    </w:lvl>
    <w:lvl w:ilvl="2" w:tplc="4642B644">
      <w:start w:val="1"/>
      <w:numFmt w:val="bullet"/>
      <w:lvlText w:val=""/>
      <w:lvlJc w:val="left"/>
      <w:pPr>
        <w:ind w:left="2508" w:hanging="360"/>
      </w:pPr>
      <w:rPr>
        <w:rFonts w:ascii="Wingdings" w:hAnsi="Wingdings" w:hint="default"/>
      </w:rPr>
    </w:lvl>
    <w:lvl w:ilvl="3" w:tplc="D172C2F0">
      <w:start w:val="1"/>
      <w:numFmt w:val="bullet"/>
      <w:lvlText w:val=""/>
      <w:lvlJc w:val="left"/>
      <w:pPr>
        <w:ind w:left="3228" w:hanging="360"/>
      </w:pPr>
      <w:rPr>
        <w:rFonts w:ascii="Symbol" w:hAnsi="Symbol" w:hint="default"/>
      </w:rPr>
    </w:lvl>
    <w:lvl w:ilvl="4" w:tplc="FC6E9EEA">
      <w:start w:val="1"/>
      <w:numFmt w:val="bullet"/>
      <w:lvlText w:val="o"/>
      <w:lvlJc w:val="left"/>
      <w:pPr>
        <w:ind w:left="3948" w:hanging="360"/>
      </w:pPr>
      <w:rPr>
        <w:rFonts w:ascii="Courier New" w:hAnsi="Courier New" w:hint="default"/>
      </w:rPr>
    </w:lvl>
    <w:lvl w:ilvl="5" w:tplc="F314E5DC">
      <w:start w:val="1"/>
      <w:numFmt w:val="bullet"/>
      <w:lvlText w:val=""/>
      <w:lvlJc w:val="left"/>
      <w:pPr>
        <w:ind w:left="4668" w:hanging="360"/>
      </w:pPr>
      <w:rPr>
        <w:rFonts w:ascii="Wingdings" w:hAnsi="Wingdings" w:hint="default"/>
      </w:rPr>
    </w:lvl>
    <w:lvl w:ilvl="6" w:tplc="BD0CF8D4">
      <w:start w:val="1"/>
      <w:numFmt w:val="bullet"/>
      <w:lvlText w:val=""/>
      <w:lvlJc w:val="left"/>
      <w:pPr>
        <w:ind w:left="5388" w:hanging="360"/>
      </w:pPr>
      <w:rPr>
        <w:rFonts w:ascii="Symbol" w:hAnsi="Symbol" w:hint="default"/>
      </w:rPr>
    </w:lvl>
    <w:lvl w:ilvl="7" w:tplc="614AEF72">
      <w:start w:val="1"/>
      <w:numFmt w:val="bullet"/>
      <w:lvlText w:val="o"/>
      <w:lvlJc w:val="left"/>
      <w:pPr>
        <w:ind w:left="6108" w:hanging="360"/>
      </w:pPr>
      <w:rPr>
        <w:rFonts w:ascii="Courier New" w:hAnsi="Courier New" w:hint="default"/>
      </w:rPr>
    </w:lvl>
    <w:lvl w:ilvl="8" w:tplc="9CDAC856">
      <w:start w:val="1"/>
      <w:numFmt w:val="bullet"/>
      <w:lvlText w:val=""/>
      <w:lvlJc w:val="left"/>
      <w:pPr>
        <w:ind w:left="6828" w:hanging="360"/>
      </w:pPr>
      <w:rPr>
        <w:rFonts w:ascii="Wingdings" w:hAnsi="Wingdings" w:hint="default"/>
      </w:rPr>
    </w:lvl>
  </w:abstractNum>
  <w:abstractNum w:abstractNumId="32">
    <w:nsid w:val="73EEC1D5"/>
    <w:multiLevelType w:val="hybridMultilevel"/>
    <w:tmpl w:val="D56E66C6"/>
    <w:lvl w:ilvl="0" w:tplc="477E2E18">
      <w:start w:val="1"/>
      <w:numFmt w:val="bullet"/>
      <w:lvlText w:val="·"/>
      <w:lvlJc w:val="left"/>
      <w:pPr>
        <w:ind w:left="1080" w:hanging="360"/>
      </w:pPr>
      <w:rPr>
        <w:rFonts w:ascii="Symbol" w:hAnsi="Symbol" w:hint="default"/>
      </w:rPr>
    </w:lvl>
    <w:lvl w:ilvl="1" w:tplc="CA1AE0FE">
      <w:start w:val="1"/>
      <w:numFmt w:val="bullet"/>
      <w:lvlText w:val="o"/>
      <w:lvlJc w:val="left"/>
      <w:pPr>
        <w:ind w:left="1800" w:hanging="360"/>
      </w:pPr>
      <w:rPr>
        <w:rFonts w:ascii="Courier New" w:hAnsi="Courier New" w:hint="default"/>
      </w:rPr>
    </w:lvl>
    <w:lvl w:ilvl="2" w:tplc="19647D98">
      <w:start w:val="1"/>
      <w:numFmt w:val="bullet"/>
      <w:lvlText w:val=""/>
      <w:lvlJc w:val="left"/>
      <w:pPr>
        <w:ind w:left="2520" w:hanging="360"/>
      </w:pPr>
      <w:rPr>
        <w:rFonts w:ascii="Wingdings" w:hAnsi="Wingdings" w:hint="default"/>
      </w:rPr>
    </w:lvl>
    <w:lvl w:ilvl="3" w:tplc="C966FBB4">
      <w:start w:val="1"/>
      <w:numFmt w:val="bullet"/>
      <w:lvlText w:val=""/>
      <w:lvlJc w:val="left"/>
      <w:pPr>
        <w:ind w:left="3240" w:hanging="360"/>
      </w:pPr>
      <w:rPr>
        <w:rFonts w:ascii="Symbol" w:hAnsi="Symbol" w:hint="default"/>
      </w:rPr>
    </w:lvl>
    <w:lvl w:ilvl="4" w:tplc="F612A844">
      <w:start w:val="1"/>
      <w:numFmt w:val="bullet"/>
      <w:lvlText w:val="o"/>
      <w:lvlJc w:val="left"/>
      <w:pPr>
        <w:ind w:left="3960" w:hanging="360"/>
      </w:pPr>
      <w:rPr>
        <w:rFonts w:ascii="Courier New" w:hAnsi="Courier New" w:hint="default"/>
      </w:rPr>
    </w:lvl>
    <w:lvl w:ilvl="5" w:tplc="E438B61E">
      <w:start w:val="1"/>
      <w:numFmt w:val="bullet"/>
      <w:lvlText w:val=""/>
      <w:lvlJc w:val="left"/>
      <w:pPr>
        <w:ind w:left="4680" w:hanging="360"/>
      </w:pPr>
      <w:rPr>
        <w:rFonts w:ascii="Wingdings" w:hAnsi="Wingdings" w:hint="default"/>
      </w:rPr>
    </w:lvl>
    <w:lvl w:ilvl="6" w:tplc="475E57AA">
      <w:start w:val="1"/>
      <w:numFmt w:val="bullet"/>
      <w:lvlText w:val=""/>
      <w:lvlJc w:val="left"/>
      <w:pPr>
        <w:ind w:left="5400" w:hanging="360"/>
      </w:pPr>
      <w:rPr>
        <w:rFonts w:ascii="Symbol" w:hAnsi="Symbol" w:hint="default"/>
      </w:rPr>
    </w:lvl>
    <w:lvl w:ilvl="7" w:tplc="6E6C89DC">
      <w:start w:val="1"/>
      <w:numFmt w:val="bullet"/>
      <w:lvlText w:val="o"/>
      <w:lvlJc w:val="left"/>
      <w:pPr>
        <w:ind w:left="6120" w:hanging="360"/>
      </w:pPr>
      <w:rPr>
        <w:rFonts w:ascii="Courier New" w:hAnsi="Courier New" w:hint="default"/>
      </w:rPr>
    </w:lvl>
    <w:lvl w:ilvl="8" w:tplc="1FF2F0CE">
      <w:start w:val="1"/>
      <w:numFmt w:val="bullet"/>
      <w:lvlText w:val=""/>
      <w:lvlJc w:val="left"/>
      <w:pPr>
        <w:ind w:left="6840" w:hanging="360"/>
      </w:pPr>
      <w:rPr>
        <w:rFonts w:ascii="Wingdings" w:hAnsi="Wingdings" w:hint="default"/>
      </w:rPr>
    </w:lvl>
  </w:abstractNum>
  <w:abstractNum w:abstractNumId="33">
    <w:nsid w:val="78E943CB"/>
    <w:multiLevelType w:val="hybridMultilevel"/>
    <w:tmpl w:val="FEF6E69E"/>
    <w:lvl w:ilvl="0" w:tplc="FED4A236">
      <w:start w:val="1"/>
      <w:numFmt w:val="decimal"/>
      <w:lvlText w:val="%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nsid w:val="7A7A7DD3"/>
    <w:multiLevelType w:val="multilevel"/>
    <w:tmpl w:val="59B021D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CA244CC"/>
    <w:multiLevelType w:val="hybridMultilevel"/>
    <w:tmpl w:val="7FF687A4"/>
    <w:lvl w:ilvl="0" w:tplc="376C775E">
      <w:start w:val="1"/>
      <w:numFmt w:val="bullet"/>
      <w:lvlText w:val=""/>
      <w:lvlJc w:val="left"/>
      <w:pPr>
        <w:ind w:left="720" w:hanging="360"/>
      </w:pPr>
      <w:rPr>
        <w:rFonts w:ascii="Symbol" w:hAnsi="Symbol" w:hint="default"/>
      </w:rPr>
    </w:lvl>
    <w:lvl w:ilvl="1" w:tplc="C9987FD6">
      <w:start w:val="1"/>
      <w:numFmt w:val="bullet"/>
      <w:lvlText w:val="o"/>
      <w:lvlJc w:val="left"/>
      <w:pPr>
        <w:ind w:left="1440" w:hanging="360"/>
      </w:pPr>
      <w:rPr>
        <w:rFonts w:ascii="Courier New" w:hAnsi="Courier New" w:hint="default"/>
      </w:rPr>
    </w:lvl>
    <w:lvl w:ilvl="2" w:tplc="B87ACB76">
      <w:start w:val="1"/>
      <w:numFmt w:val="bullet"/>
      <w:lvlText w:val=""/>
      <w:lvlJc w:val="left"/>
      <w:pPr>
        <w:ind w:left="2160" w:hanging="360"/>
      </w:pPr>
      <w:rPr>
        <w:rFonts w:ascii="Wingdings" w:hAnsi="Wingdings" w:hint="default"/>
      </w:rPr>
    </w:lvl>
    <w:lvl w:ilvl="3" w:tplc="E834A46E">
      <w:start w:val="1"/>
      <w:numFmt w:val="bullet"/>
      <w:lvlText w:val=""/>
      <w:lvlJc w:val="left"/>
      <w:pPr>
        <w:ind w:left="2880" w:hanging="360"/>
      </w:pPr>
      <w:rPr>
        <w:rFonts w:ascii="Symbol" w:hAnsi="Symbol" w:hint="default"/>
      </w:rPr>
    </w:lvl>
    <w:lvl w:ilvl="4" w:tplc="BFDE1CF4">
      <w:start w:val="1"/>
      <w:numFmt w:val="bullet"/>
      <w:lvlText w:val="o"/>
      <w:lvlJc w:val="left"/>
      <w:pPr>
        <w:ind w:left="3600" w:hanging="360"/>
      </w:pPr>
      <w:rPr>
        <w:rFonts w:ascii="Courier New" w:hAnsi="Courier New" w:hint="default"/>
      </w:rPr>
    </w:lvl>
    <w:lvl w:ilvl="5" w:tplc="284C336E">
      <w:start w:val="1"/>
      <w:numFmt w:val="bullet"/>
      <w:lvlText w:val=""/>
      <w:lvlJc w:val="left"/>
      <w:pPr>
        <w:ind w:left="4320" w:hanging="360"/>
      </w:pPr>
      <w:rPr>
        <w:rFonts w:ascii="Wingdings" w:hAnsi="Wingdings" w:hint="default"/>
      </w:rPr>
    </w:lvl>
    <w:lvl w:ilvl="6" w:tplc="73DAD6EE">
      <w:start w:val="1"/>
      <w:numFmt w:val="bullet"/>
      <w:lvlText w:val=""/>
      <w:lvlJc w:val="left"/>
      <w:pPr>
        <w:ind w:left="5040" w:hanging="360"/>
      </w:pPr>
      <w:rPr>
        <w:rFonts w:ascii="Symbol" w:hAnsi="Symbol" w:hint="default"/>
      </w:rPr>
    </w:lvl>
    <w:lvl w:ilvl="7" w:tplc="0DBAE376">
      <w:start w:val="1"/>
      <w:numFmt w:val="bullet"/>
      <w:lvlText w:val="o"/>
      <w:lvlJc w:val="left"/>
      <w:pPr>
        <w:ind w:left="5760" w:hanging="360"/>
      </w:pPr>
      <w:rPr>
        <w:rFonts w:ascii="Courier New" w:hAnsi="Courier New" w:hint="default"/>
      </w:rPr>
    </w:lvl>
    <w:lvl w:ilvl="8" w:tplc="DF008902">
      <w:start w:val="1"/>
      <w:numFmt w:val="bullet"/>
      <w:lvlText w:val=""/>
      <w:lvlJc w:val="left"/>
      <w:pPr>
        <w:ind w:left="6480" w:hanging="360"/>
      </w:pPr>
      <w:rPr>
        <w:rFonts w:ascii="Wingdings" w:hAnsi="Wingdings" w:hint="default"/>
      </w:rPr>
    </w:lvl>
  </w:abstractNum>
  <w:abstractNum w:abstractNumId="36">
    <w:nsid w:val="7F9C65CA"/>
    <w:multiLevelType w:val="multilevel"/>
    <w:tmpl w:val="372626EC"/>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5"/>
  </w:num>
  <w:num w:numId="3">
    <w:abstractNumId w:val="3"/>
  </w:num>
  <w:num w:numId="4">
    <w:abstractNumId w:val="35"/>
  </w:num>
  <w:num w:numId="5">
    <w:abstractNumId w:val="28"/>
  </w:num>
  <w:num w:numId="6">
    <w:abstractNumId w:val="31"/>
  </w:num>
  <w:num w:numId="7">
    <w:abstractNumId w:val="0"/>
  </w:num>
  <w:num w:numId="8">
    <w:abstractNumId w:val="19"/>
  </w:num>
  <w:num w:numId="9">
    <w:abstractNumId w:val="1"/>
  </w:num>
  <w:num w:numId="10">
    <w:abstractNumId w:val="20"/>
  </w:num>
  <w:num w:numId="11">
    <w:abstractNumId w:val="16"/>
  </w:num>
  <w:num w:numId="12">
    <w:abstractNumId w:val="32"/>
  </w:num>
  <w:num w:numId="13">
    <w:abstractNumId w:val="21"/>
  </w:num>
  <w:num w:numId="14">
    <w:abstractNumId w:val="27"/>
  </w:num>
  <w:num w:numId="15">
    <w:abstractNumId w:val="15"/>
  </w:num>
  <w:num w:numId="16">
    <w:abstractNumId w:val="17"/>
  </w:num>
  <w:num w:numId="17">
    <w:abstractNumId w:val="11"/>
  </w:num>
  <w:num w:numId="18">
    <w:abstractNumId w:val="8"/>
  </w:num>
  <w:num w:numId="19">
    <w:abstractNumId w:val="6"/>
  </w:num>
  <w:num w:numId="20">
    <w:abstractNumId w:val="29"/>
  </w:num>
  <w:num w:numId="21">
    <w:abstractNumId w:val="12"/>
  </w:num>
  <w:num w:numId="22">
    <w:abstractNumId w:val="18"/>
  </w:num>
  <w:num w:numId="23">
    <w:abstractNumId w:val="36"/>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
  </w:num>
  <w:num w:numId="27">
    <w:abstractNumId w:val="13"/>
  </w:num>
  <w:num w:numId="28">
    <w:abstractNumId w:val="14"/>
  </w:num>
  <w:num w:numId="29">
    <w:abstractNumId w:val="33"/>
  </w:num>
  <w:num w:numId="30">
    <w:abstractNumId w:val="23"/>
  </w:num>
  <w:num w:numId="31">
    <w:abstractNumId w:val="10"/>
  </w:num>
  <w:num w:numId="32">
    <w:abstractNumId w:val="34"/>
  </w:num>
  <w:num w:numId="33">
    <w:abstractNumId w:val="26"/>
  </w:num>
  <w:num w:numId="34">
    <w:abstractNumId w:val="4"/>
  </w:num>
  <w:num w:numId="35">
    <w:abstractNumId w:val="30"/>
  </w:num>
  <w:num w:numId="36">
    <w:abstractNumId w:val="22"/>
  </w:num>
  <w:num w:numId="37">
    <w:abstractNumId w:val="9"/>
  </w:num>
  <w:num w:numId="3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AC"/>
    <w:rsid w:val="00007475"/>
    <w:rsid w:val="00007B35"/>
    <w:rsid w:val="00011333"/>
    <w:rsid w:val="00014CB8"/>
    <w:rsid w:val="00020C49"/>
    <w:rsid w:val="00022695"/>
    <w:rsid w:val="0002663C"/>
    <w:rsid w:val="00032BBE"/>
    <w:rsid w:val="000357E0"/>
    <w:rsid w:val="00035FF2"/>
    <w:rsid w:val="00040E9A"/>
    <w:rsid w:val="000414EE"/>
    <w:rsid w:val="00042CF1"/>
    <w:rsid w:val="00043212"/>
    <w:rsid w:val="00043DBB"/>
    <w:rsid w:val="00045A2D"/>
    <w:rsid w:val="00046694"/>
    <w:rsid w:val="000478E3"/>
    <w:rsid w:val="00047B77"/>
    <w:rsid w:val="0005266E"/>
    <w:rsid w:val="00052DE0"/>
    <w:rsid w:val="0006212C"/>
    <w:rsid w:val="00063755"/>
    <w:rsid w:val="0006684C"/>
    <w:rsid w:val="00070E44"/>
    <w:rsid w:val="0007390D"/>
    <w:rsid w:val="00073D11"/>
    <w:rsid w:val="00073EA2"/>
    <w:rsid w:val="00076D9B"/>
    <w:rsid w:val="000772F0"/>
    <w:rsid w:val="00077765"/>
    <w:rsid w:val="00082231"/>
    <w:rsid w:val="00082DD9"/>
    <w:rsid w:val="00082EBD"/>
    <w:rsid w:val="00083B1D"/>
    <w:rsid w:val="00083E62"/>
    <w:rsid w:val="0008498F"/>
    <w:rsid w:val="00085C7F"/>
    <w:rsid w:val="0009194E"/>
    <w:rsid w:val="000919FF"/>
    <w:rsid w:val="00091ECC"/>
    <w:rsid w:val="00092619"/>
    <w:rsid w:val="00092AF2"/>
    <w:rsid w:val="000941CC"/>
    <w:rsid w:val="00094AF3"/>
    <w:rsid w:val="00095EC9"/>
    <w:rsid w:val="00096041"/>
    <w:rsid w:val="000964A7"/>
    <w:rsid w:val="00097624"/>
    <w:rsid w:val="000A066D"/>
    <w:rsid w:val="000A1E36"/>
    <w:rsid w:val="000A2288"/>
    <w:rsid w:val="000A2C6B"/>
    <w:rsid w:val="000A2DE8"/>
    <w:rsid w:val="000A47EE"/>
    <w:rsid w:val="000B09E1"/>
    <w:rsid w:val="000B46C1"/>
    <w:rsid w:val="000B5053"/>
    <w:rsid w:val="000B6207"/>
    <w:rsid w:val="000C02C3"/>
    <w:rsid w:val="000C0AD3"/>
    <w:rsid w:val="000C1CE7"/>
    <w:rsid w:val="000C5ED3"/>
    <w:rsid w:val="000C7820"/>
    <w:rsid w:val="000D7597"/>
    <w:rsid w:val="000E04F6"/>
    <w:rsid w:val="000E21A3"/>
    <w:rsid w:val="000E374C"/>
    <w:rsid w:val="000E5C3E"/>
    <w:rsid w:val="000E6569"/>
    <w:rsid w:val="000E6E7E"/>
    <w:rsid w:val="000E70C0"/>
    <w:rsid w:val="000F0FFD"/>
    <w:rsid w:val="000F17B2"/>
    <w:rsid w:val="000F23C9"/>
    <w:rsid w:val="000F3577"/>
    <w:rsid w:val="000F4E7B"/>
    <w:rsid w:val="000F5C8E"/>
    <w:rsid w:val="00100718"/>
    <w:rsid w:val="00100942"/>
    <w:rsid w:val="0010286C"/>
    <w:rsid w:val="00103AC2"/>
    <w:rsid w:val="00106671"/>
    <w:rsid w:val="00106D64"/>
    <w:rsid w:val="0011050D"/>
    <w:rsid w:val="00113ACE"/>
    <w:rsid w:val="00120713"/>
    <w:rsid w:val="00121755"/>
    <w:rsid w:val="00122542"/>
    <w:rsid w:val="001265E5"/>
    <w:rsid w:val="00126C84"/>
    <w:rsid w:val="0012749F"/>
    <w:rsid w:val="0013027A"/>
    <w:rsid w:val="0013232C"/>
    <w:rsid w:val="00133015"/>
    <w:rsid w:val="0013582E"/>
    <w:rsid w:val="001362EF"/>
    <w:rsid w:val="001376DC"/>
    <w:rsid w:val="0014106F"/>
    <w:rsid w:val="00141897"/>
    <w:rsid w:val="001425B1"/>
    <w:rsid w:val="00153387"/>
    <w:rsid w:val="00153680"/>
    <w:rsid w:val="00153AE0"/>
    <w:rsid w:val="00154D83"/>
    <w:rsid w:val="001630B0"/>
    <w:rsid w:val="00164989"/>
    <w:rsid w:val="00165D77"/>
    <w:rsid w:val="00166B42"/>
    <w:rsid w:val="00167909"/>
    <w:rsid w:val="00177855"/>
    <w:rsid w:val="0018215E"/>
    <w:rsid w:val="00182C01"/>
    <w:rsid w:val="001837B1"/>
    <w:rsid w:val="001840BA"/>
    <w:rsid w:val="00184865"/>
    <w:rsid w:val="00186C2C"/>
    <w:rsid w:val="00187999"/>
    <w:rsid w:val="00193050"/>
    <w:rsid w:val="001939D3"/>
    <w:rsid w:val="00194360"/>
    <w:rsid w:val="00195095"/>
    <w:rsid w:val="001A21DD"/>
    <w:rsid w:val="001A618A"/>
    <w:rsid w:val="001A6850"/>
    <w:rsid w:val="001B3F64"/>
    <w:rsid w:val="001B46CD"/>
    <w:rsid w:val="001C0C2A"/>
    <w:rsid w:val="001C0F73"/>
    <w:rsid w:val="001C5C0F"/>
    <w:rsid w:val="001C5DF0"/>
    <w:rsid w:val="001C648E"/>
    <w:rsid w:val="001C791A"/>
    <w:rsid w:val="001D1C50"/>
    <w:rsid w:val="001D5258"/>
    <w:rsid w:val="001D59C2"/>
    <w:rsid w:val="001D6B83"/>
    <w:rsid w:val="001D7120"/>
    <w:rsid w:val="001E3E23"/>
    <w:rsid w:val="001E4CC3"/>
    <w:rsid w:val="001E5115"/>
    <w:rsid w:val="001E5675"/>
    <w:rsid w:val="001E5B5F"/>
    <w:rsid w:val="001E7CED"/>
    <w:rsid w:val="001F194E"/>
    <w:rsid w:val="001F267F"/>
    <w:rsid w:val="001F27F0"/>
    <w:rsid w:val="001F3204"/>
    <w:rsid w:val="001F42E8"/>
    <w:rsid w:val="001F4E6D"/>
    <w:rsid w:val="001F6F76"/>
    <w:rsid w:val="001F7BC2"/>
    <w:rsid w:val="002004F0"/>
    <w:rsid w:val="0020258F"/>
    <w:rsid w:val="00203E16"/>
    <w:rsid w:val="0020545A"/>
    <w:rsid w:val="00206431"/>
    <w:rsid w:val="00206630"/>
    <w:rsid w:val="0020669A"/>
    <w:rsid w:val="0021532D"/>
    <w:rsid w:val="00216614"/>
    <w:rsid w:val="002178C6"/>
    <w:rsid w:val="00220D11"/>
    <w:rsid w:val="00221916"/>
    <w:rsid w:val="00224FCD"/>
    <w:rsid w:val="0022679A"/>
    <w:rsid w:val="002274D3"/>
    <w:rsid w:val="002276CC"/>
    <w:rsid w:val="00227DA1"/>
    <w:rsid w:val="00230BEA"/>
    <w:rsid w:val="00232EE9"/>
    <w:rsid w:val="00241C59"/>
    <w:rsid w:val="00242BC2"/>
    <w:rsid w:val="00246E1E"/>
    <w:rsid w:val="00250D9F"/>
    <w:rsid w:val="00250DE5"/>
    <w:rsid w:val="00251798"/>
    <w:rsid w:val="002525E6"/>
    <w:rsid w:val="00253DB8"/>
    <w:rsid w:val="00254EB6"/>
    <w:rsid w:val="002552A6"/>
    <w:rsid w:val="00264FC7"/>
    <w:rsid w:val="00267588"/>
    <w:rsid w:val="002716BA"/>
    <w:rsid w:val="00272882"/>
    <w:rsid w:val="00272CD3"/>
    <w:rsid w:val="00273150"/>
    <w:rsid w:val="00274DD3"/>
    <w:rsid w:val="002775EB"/>
    <w:rsid w:val="00277B24"/>
    <w:rsid w:val="00281899"/>
    <w:rsid w:val="002834B5"/>
    <w:rsid w:val="002848A2"/>
    <w:rsid w:val="00285255"/>
    <w:rsid w:val="0028646A"/>
    <w:rsid w:val="002906F3"/>
    <w:rsid w:val="00292470"/>
    <w:rsid w:val="00292F0B"/>
    <w:rsid w:val="00294702"/>
    <w:rsid w:val="00294DEC"/>
    <w:rsid w:val="00297350"/>
    <w:rsid w:val="002973B8"/>
    <w:rsid w:val="00297562"/>
    <w:rsid w:val="002976A6"/>
    <w:rsid w:val="002A0EA8"/>
    <w:rsid w:val="002A2339"/>
    <w:rsid w:val="002A2B90"/>
    <w:rsid w:val="002A368B"/>
    <w:rsid w:val="002A37A4"/>
    <w:rsid w:val="002A486F"/>
    <w:rsid w:val="002A551E"/>
    <w:rsid w:val="002A5CF6"/>
    <w:rsid w:val="002B16DA"/>
    <w:rsid w:val="002B26DE"/>
    <w:rsid w:val="002B2F85"/>
    <w:rsid w:val="002B39BC"/>
    <w:rsid w:val="002B6E87"/>
    <w:rsid w:val="002B7945"/>
    <w:rsid w:val="002BBA39"/>
    <w:rsid w:val="002C006E"/>
    <w:rsid w:val="002C0210"/>
    <w:rsid w:val="002C1A9E"/>
    <w:rsid w:val="002C28B8"/>
    <w:rsid w:val="002C3A3D"/>
    <w:rsid w:val="002C4076"/>
    <w:rsid w:val="002C461B"/>
    <w:rsid w:val="002D5489"/>
    <w:rsid w:val="002D5876"/>
    <w:rsid w:val="002D706B"/>
    <w:rsid w:val="002E244A"/>
    <w:rsid w:val="002E3983"/>
    <w:rsid w:val="002F49C3"/>
    <w:rsid w:val="003005D4"/>
    <w:rsid w:val="00301789"/>
    <w:rsid w:val="00306377"/>
    <w:rsid w:val="003107ED"/>
    <w:rsid w:val="003144BB"/>
    <w:rsid w:val="00315472"/>
    <w:rsid w:val="00315F4F"/>
    <w:rsid w:val="00325BE4"/>
    <w:rsid w:val="00325BE6"/>
    <w:rsid w:val="003329DC"/>
    <w:rsid w:val="00334A3B"/>
    <w:rsid w:val="00335F61"/>
    <w:rsid w:val="003406B6"/>
    <w:rsid w:val="00341B19"/>
    <w:rsid w:val="00342A15"/>
    <w:rsid w:val="00342FC6"/>
    <w:rsid w:val="00343888"/>
    <w:rsid w:val="00343F9C"/>
    <w:rsid w:val="00344FD2"/>
    <w:rsid w:val="00346D75"/>
    <w:rsid w:val="00350B93"/>
    <w:rsid w:val="00350E19"/>
    <w:rsid w:val="00350F05"/>
    <w:rsid w:val="003518D7"/>
    <w:rsid w:val="00353347"/>
    <w:rsid w:val="0035700A"/>
    <w:rsid w:val="00362A88"/>
    <w:rsid w:val="0036377F"/>
    <w:rsid w:val="00364F2F"/>
    <w:rsid w:val="003705AF"/>
    <w:rsid w:val="00372806"/>
    <w:rsid w:val="00372AB4"/>
    <w:rsid w:val="00372D1E"/>
    <w:rsid w:val="003739C6"/>
    <w:rsid w:val="00374B9C"/>
    <w:rsid w:val="00377113"/>
    <w:rsid w:val="00380146"/>
    <w:rsid w:val="003807C0"/>
    <w:rsid w:val="003835A4"/>
    <w:rsid w:val="00385D43"/>
    <w:rsid w:val="00386828"/>
    <w:rsid w:val="00387176"/>
    <w:rsid w:val="00387613"/>
    <w:rsid w:val="00387648"/>
    <w:rsid w:val="003877E9"/>
    <w:rsid w:val="003902EE"/>
    <w:rsid w:val="00391BB5"/>
    <w:rsid w:val="00392E60"/>
    <w:rsid w:val="00392FCD"/>
    <w:rsid w:val="00394001"/>
    <w:rsid w:val="003961D3"/>
    <w:rsid w:val="00397CB6"/>
    <w:rsid w:val="003A09C8"/>
    <w:rsid w:val="003A1623"/>
    <w:rsid w:val="003A1962"/>
    <w:rsid w:val="003A19BB"/>
    <w:rsid w:val="003A2D6A"/>
    <w:rsid w:val="003A403E"/>
    <w:rsid w:val="003A4396"/>
    <w:rsid w:val="003B0339"/>
    <w:rsid w:val="003B09D1"/>
    <w:rsid w:val="003B2FAC"/>
    <w:rsid w:val="003B3D78"/>
    <w:rsid w:val="003B7082"/>
    <w:rsid w:val="003B7F4B"/>
    <w:rsid w:val="003C08FC"/>
    <w:rsid w:val="003C0D95"/>
    <w:rsid w:val="003C1824"/>
    <w:rsid w:val="003C3103"/>
    <w:rsid w:val="003C3335"/>
    <w:rsid w:val="003C38C8"/>
    <w:rsid w:val="003C4262"/>
    <w:rsid w:val="003C4E16"/>
    <w:rsid w:val="003C4FE9"/>
    <w:rsid w:val="003C62D3"/>
    <w:rsid w:val="003C79DD"/>
    <w:rsid w:val="003D087C"/>
    <w:rsid w:val="003D3266"/>
    <w:rsid w:val="003D3E72"/>
    <w:rsid w:val="003D3FD2"/>
    <w:rsid w:val="003D406A"/>
    <w:rsid w:val="003D4567"/>
    <w:rsid w:val="003D69D6"/>
    <w:rsid w:val="003E1DFF"/>
    <w:rsid w:val="003E3899"/>
    <w:rsid w:val="003E44CB"/>
    <w:rsid w:val="003E4795"/>
    <w:rsid w:val="003E72BC"/>
    <w:rsid w:val="003E77CD"/>
    <w:rsid w:val="003F3269"/>
    <w:rsid w:val="003F62BB"/>
    <w:rsid w:val="003F71AF"/>
    <w:rsid w:val="003F78ED"/>
    <w:rsid w:val="00400580"/>
    <w:rsid w:val="004011DC"/>
    <w:rsid w:val="0040152B"/>
    <w:rsid w:val="0040360D"/>
    <w:rsid w:val="00403AB0"/>
    <w:rsid w:val="00405C5B"/>
    <w:rsid w:val="00406A0F"/>
    <w:rsid w:val="00410AD4"/>
    <w:rsid w:val="00413548"/>
    <w:rsid w:val="00414455"/>
    <w:rsid w:val="00417D0C"/>
    <w:rsid w:val="0042151D"/>
    <w:rsid w:val="0042240E"/>
    <w:rsid w:val="00423E88"/>
    <w:rsid w:val="0042568A"/>
    <w:rsid w:val="00426FAB"/>
    <w:rsid w:val="00434596"/>
    <w:rsid w:val="0043483C"/>
    <w:rsid w:val="004367F2"/>
    <w:rsid w:val="00437925"/>
    <w:rsid w:val="00437FFC"/>
    <w:rsid w:val="004410BC"/>
    <w:rsid w:val="0044245F"/>
    <w:rsid w:val="004501D1"/>
    <w:rsid w:val="00451436"/>
    <w:rsid w:val="00452837"/>
    <w:rsid w:val="004570E0"/>
    <w:rsid w:val="00460041"/>
    <w:rsid w:val="00460466"/>
    <w:rsid w:val="00461BCE"/>
    <w:rsid w:val="00462F6B"/>
    <w:rsid w:val="00465E5F"/>
    <w:rsid w:val="00472FF0"/>
    <w:rsid w:val="004734E1"/>
    <w:rsid w:val="0047501C"/>
    <w:rsid w:val="0047565F"/>
    <w:rsid w:val="00475A70"/>
    <w:rsid w:val="00476A29"/>
    <w:rsid w:val="00480E92"/>
    <w:rsid w:val="00482CCB"/>
    <w:rsid w:val="004838CA"/>
    <w:rsid w:val="00483CF6"/>
    <w:rsid w:val="00485F55"/>
    <w:rsid w:val="00487AF0"/>
    <w:rsid w:val="00490AB0"/>
    <w:rsid w:val="004910D7"/>
    <w:rsid w:val="004910F0"/>
    <w:rsid w:val="00493427"/>
    <w:rsid w:val="004A2995"/>
    <w:rsid w:val="004A2FBF"/>
    <w:rsid w:val="004A5673"/>
    <w:rsid w:val="004A7655"/>
    <w:rsid w:val="004B2C6A"/>
    <w:rsid w:val="004B39A8"/>
    <w:rsid w:val="004B4247"/>
    <w:rsid w:val="004B44DE"/>
    <w:rsid w:val="004B4704"/>
    <w:rsid w:val="004B487D"/>
    <w:rsid w:val="004B547C"/>
    <w:rsid w:val="004B579E"/>
    <w:rsid w:val="004B7CCC"/>
    <w:rsid w:val="004C13C7"/>
    <w:rsid w:val="004C1653"/>
    <w:rsid w:val="004C24E6"/>
    <w:rsid w:val="004C3849"/>
    <w:rsid w:val="004C52A3"/>
    <w:rsid w:val="004C5C4F"/>
    <w:rsid w:val="004C782A"/>
    <w:rsid w:val="004D18A0"/>
    <w:rsid w:val="004D2E49"/>
    <w:rsid w:val="004D4763"/>
    <w:rsid w:val="004D4CF8"/>
    <w:rsid w:val="004D6A9F"/>
    <w:rsid w:val="004D7663"/>
    <w:rsid w:val="004E1DAC"/>
    <w:rsid w:val="004E1F72"/>
    <w:rsid w:val="004E2323"/>
    <w:rsid w:val="004E2C46"/>
    <w:rsid w:val="004E65EA"/>
    <w:rsid w:val="004E6B8E"/>
    <w:rsid w:val="004F0A6B"/>
    <w:rsid w:val="004F392A"/>
    <w:rsid w:val="004F6CD1"/>
    <w:rsid w:val="004F7C90"/>
    <w:rsid w:val="004F7D0B"/>
    <w:rsid w:val="005026C4"/>
    <w:rsid w:val="00504CE8"/>
    <w:rsid w:val="00505B07"/>
    <w:rsid w:val="0050638E"/>
    <w:rsid w:val="00506F0C"/>
    <w:rsid w:val="00510CD8"/>
    <w:rsid w:val="005119B5"/>
    <w:rsid w:val="005136CF"/>
    <w:rsid w:val="00523A3A"/>
    <w:rsid w:val="00525040"/>
    <w:rsid w:val="00527BC1"/>
    <w:rsid w:val="00531E71"/>
    <w:rsid w:val="0053260F"/>
    <w:rsid w:val="005335C7"/>
    <w:rsid w:val="00534C89"/>
    <w:rsid w:val="0053535B"/>
    <w:rsid w:val="00536237"/>
    <w:rsid w:val="00537363"/>
    <w:rsid w:val="00541A2E"/>
    <w:rsid w:val="00541B0B"/>
    <w:rsid w:val="00544DF4"/>
    <w:rsid w:val="005458CC"/>
    <w:rsid w:val="005464BF"/>
    <w:rsid w:val="00546583"/>
    <w:rsid w:val="005465B5"/>
    <w:rsid w:val="005469D9"/>
    <w:rsid w:val="00547C8B"/>
    <w:rsid w:val="00553060"/>
    <w:rsid w:val="00554FFE"/>
    <w:rsid w:val="00556391"/>
    <w:rsid w:val="00557869"/>
    <w:rsid w:val="005621CA"/>
    <w:rsid w:val="00562980"/>
    <w:rsid w:val="005637FF"/>
    <w:rsid w:val="0056525C"/>
    <w:rsid w:val="00570405"/>
    <w:rsid w:val="00571A48"/>
    <w:rsid w:val="00573664"/>
    <w:rsid w:val="0057742D"/>
    <w:rsid w:val="00580D71"/>
    <w:rsid w:val="00581D00"/>
    <w:rsid w:val="005824D8"/>
    <w:rsid w:val="0058392B"/>
    <w:rsid w:val="00591649"/>
    <w:rsid w:val="005974EC"/>
    <w:rsid w:val="005A0520"/>
    <w:rsid w:val="005A5DBA"/>
    <w:rsid w:val="005A7650"/>
    <w:rsid w:val="005B1D63"/>
    <w:rsid w:val="005B2139"/>
    <w:rsid w:val="005B2999"/>
    <w:rsid w:val="005B3572"/>
    <w:rsid w:val="005B3E8F"/>
    <w:rsid w:val="005B6DB1"/>
    <w:rsid w:val="005C14E5"/>
    <w:rsid w:val="005C20F7"/>
    <w:rsid w:val="005C3B25"/>
    <w:rsid w:val="005C6461"/>
    <w:rsid w:val="005C7CD7"/>
    <w:rsid w:val="005D2959"/>
    <w:rsid w:val="005D625C"/>
    <w:rsid w:val="005D7249"/>
    <w:rsid w:val="005D7941"/>
    <w:rsid w:val="005D7A85"/>
    <w:rsid w:val="005D7AEC"/>
    <w:rsid w:val="005E3AEA"/>
    <w:rsid w:val="005E3D56"/>
    <w:rsid w:val="005E5CCC"/>
    <w:rsid w:val="005E63B0"/>
    <w:rsid w:val="005E692E"/>
    <w:rsid w:val="005E7CA8"/>
    <w:rsid w:val="005F038E"/>
    <w:rsid w:val="005F2553"/>
    <w:rsid w:val="005F4219"/>
    <w:rsid w:val="005F5E99"/>
    <w:rsid w:val="005F6260"/>
    <w:rsid w:val="005F6D0C"/>
    <w:rsid w:val="00600734"/>
    <w:rsid w:val="006025F0"/>
    <w:rsid w:val="006037C8"/>
    <w:rsid w:val="00604531"/>
    <w:rsid w:val="006047E7"/>
    <w:rsid w:val="00605131"/>
    <w:rsid w:val="00610751"/>
    <w:rsid w:val="00611996"/>
    <w:rsid w:val="00612E31"/>
    <w:rsid w:val="00614CE2"/>
    <w:rsid w:val="00615815"/>
    <w:rsid w:val="00617CF6"/>
    <w:rsid w:val="00620BC2"/>
    <w:rsid w:val="00621E52"/>
    <w:rsid w:val="00622102"/>
    <w:rsid w:val="00623681"/>
    <w:rsid w:val="00624EBE"/>
    <w:rsid w:val="0062680F"/>
    <w:rsid w:val="006307D0"/>
    <w:rsid w:val="00631A39"/>
    <w:rsid w:val="006323E7"/>
    <w:rsid w:val="00632893"/>
    <w:rsid w:val="00633F1C"/>
    <w:rsid w:val="00633F68"/>
    <w:rsid w:val="006359D9"/>
    <w:rsid w:val="0064123B"/>
    <w:rsid w:val="0064629C"/>
    <w:rsid w:val="006474B2"/>
    <w:rsid w:val="006504AB"/>
    <w:rsid w:val="0065113D"/>
    <w:rsid w:val="00652686"/>
    <w:rsid w:val="00657AE5"/>
    <w:rsid w:val="00662539"/>
    <w:rsid w:val="00664A8B"/>
    <w:rsid w:val="0066625E"/>
    <w:rsid w:val="0066686A"/>
    <w:rsid w:val="006668FB"/>
    <w:rsid w:val="00670070"/>
    <w:rsid w:val="00673CCA"/>
    <w:rsid w:val="00674493"/>
    <w:rsid w:val="00674729"/>
    <w:rsid w:val="0067680E"/>
    <w:rsid w:val="00676D37"/>
    <w:rsid w:val="0067771E"/>
    <w:rsid w:val="00681203"/>
    <w:rsid w:val="00683475"/>
    <w:rsid w:val="006853AC"/>
    <w:rsid w:val="00690358"/>
    <w:rsid w:val="00692E99"/>
    <w:rsid w:val="00692EFF"/>
    <w:rsid w:val="006940E2"/>
    <w:rsid w:val="0069443F"/>
    <w:rsid w:val="00694DF5"/>
    <w:rsid w:val="00695A5F"/>
    <w:rsid w:val="006963B3"/>
    <w:rsid w:val="006A0BF3"/>
    <w:rsid w:val="006A1356"/>
    <w:rsid w:val="006A2EB6"/>
    <w:rsid w:val="006A3AED"/>
    <w:rsid w:val="006A5FEC"/>
    <w:rsid w:val="006A6B25"/>
    <w:rsid w:val="006A7859"/>
    <w:rsid w:val="006B1384"/>
    <w:rsid w:val="006B1D37"/>
    <w:rsid w:val="006B2D6E"/>
    <w:rsid w:val="006B4436"/>
    <w:rsid w:val="006B4CAE"/>
    <w:rsid w:val="006B5989"/>
    <w:rsid w:val="006C1C2E"/>
    <w:rsid w:val="006C5440"/>
    <w:rsid w:val="006C7597"/>
    <w:rsid w:val="006D08AD"/>
    <w:rsid w:val="006D458A"/>
    <w:rsid w:val="006D4C71"/>
    <w:rsid w:val="006D6002"/>
    <w:rsid w:val="006E0E6D"/>
    <w:rsid w:val="006E1FB5"/>
    <w:rsid w:val="006E2051"/>
    <w:rsid w:val="006E2692"/>
    <w:rsid w:val="006E68ED"/>
    <w:rsid w:val="006E76AC"/>
    <w:rsid w:val="006F5129"/>
    <w:rsid w:val="00700F99"/>
    <w:rsid w:val="007067D0"/>
    <w:rsid w:val="00710C46"/>
    <w:rsid w:val="00711B23"/>
    <w:rsid w:val="00712782"/>
    <w:rsid w:val="007129CC"/>
    <w:rsid w:val="0072027F"/>
    <w:rsid w:val="0072121D"/>
    <w:rsid w:val="007215A5"/>
    <w:rsid w:val="00722662"/>
    <w:rsid w:val="007254C0"/>
    <w:rsid w:val="00730758"/>
    <w:rsid w:val="0073132E"/>
    <w:rsid w:val="0073226B"/>
    <w:rsid w:val="0073260D"/>
    <w:rsid w:val="007331DE"/>
    <w:rsid w:val="0073321F"/>
    <w:rsid w:val="00735F73"/>
    <w:rsid w:val="007368B2"/>
    <w:rsid w:val="00737184"/>
    <w:rsid w:val="00737938"/>
    <w:rsid w:val="007401C7"/>
    <w:rsid w:val="007441E0"/>
    <w:rsid w:val="00744B81"/>
    <w:rsid w:val="0074543E"/>
    <w:rsid w:val="007459F8"/>
    <w:rsid w:val="0074620D"/>
    <w:rsid w:val="007463AE"/>
    <w:rsid w:val="00746898"/>
    <w:rsid w:val="00746FD6"/>
    <w:rsid w:val="00751546"/>
    <w:rsid w:val="0075394D"/>
    <w:rsid w:val="0075416E"/>
    <w:rsid w:val="007541F9"/>
    <w:rsid w:val="00756901"/>
    <w:rsid w:val="00757A4F"/>
    <w:rsid w:val="00760165"/>
    <w:rsid w:val="0076066B"/>
    <w:rsid w:val="00760AA3"/>
    <w:rsid w:val="00761F2F"/>
    <w:rsid w:val="007624B5"/>
    <w:rsid w:val="00764912"/>
    <w:rsid w:val="007655ED"/>
    <w:rsid w:val="00770537"/>
    <w:rsid w:val="00776BE0"/>
    <w:rsid w:val="0078067B"/>
    <w:rsid w:val="00782B81"/>
    <w:rsid w:val="00782E37"/>
    <w:rsid w:val="00783E7B"/>
    <w:rsid w:val="007862D2"/>
    <w:rsid w:val="00786417"/>
    <w:rsid w:val="0078667D"/>
    <w:rsid w:val="00786FD1"/>
    <w:rsid w:val="00787880"/>
    <w:rsid w:val="00787D2B"/>
    <w:rsid w:val="007921EA"/>
    <w:rsid w:val="00792C93"/>
    <w:rsid w:val="00792E19"/>
    <w:rsid w:val="0079332E"/>
    <w:rsid w:val="00793599"/>
    <w:rsid w:val="0079452E"/>
    <w:rsid w:val="00795DF9"/>
    <w:rsid w:val="00797954"/>
    <w:rsid w:val="00797A87"/>
    <w:rsid w:val="007A20B6"/>
    <w:rsid w:val="007A28D3"/>
    <w:rsid w:val="007A3AD0"/>
    <w:rsid w:val="007A3C64"/>
    <w:rsid w:val="007A5601"/>
    <w:rsid w:val="007B0920"/>
    <w:rsid w:val="007B09B8"/>
    <w:rsid w:val="007B0BA3"/>
    <w:rsid w:val="007B3202"/>
    <w:rsid w:val="007B4CBA"/>
    <w:rsid w:val="007B6205"/>
    <w:rsid w:val="007B6B0E"/>
    <w:rsid w:val="007B7E14"/>
    <w:rsid w:val="007B7EE0"/>
    <w:rsid w:val="007C07EF"/>
    <w:rsid w:val="007C0F04"/>
    <w:rsid w:val="007C554D"/>
    <w:rsid w:val="007C5902"/>
    <w:rsid w:val="007C73F0"/>
    <w:rsid w:val="007C7894"/>
    <w:rsid w:val="007D093D"/>
    <w:rsid w:val="007D241E"/>
    <w:rsid w:val="007D2E33"/>
    <w:rsid w:val="007D443F"/>
    <w:rsid w:val="007D5414"/>
    <w:rsid w:val="007D57DF"/>
    <w:rsid w:val="007D670D"/>
    <w:rsid w:val="007D6ED7"/>
    <w:rsid w:val="007E033D"/>
    <w:rsid w:val="007F0933"/>
    <w:rsid w:val="007F2D52"/>
    <w:rsid w:val="007F49C7"/>
    <w:rsid w:val="008000D3"/>
    <w:rsid w:val="0080331F"/>
    <w:rsid w:val="00804489"/>
    <w:rsid w:val="00804842"/>
    <w:rsid w:val="008065DE"/>
    <w:rsid w:val="00811EE2"/>
    <w:rsid w:val="008137E1"/>
    <w:rsid w:val="00814A26"/>
    <w:rsid w:val="00814C6E"/>
    <w:rsid w:val="0081718F"/>
    <w:rsid w:val="00817528"/>
    <w:rsid w:val="00817E92"/>
    <w:rsid w:val="0082074A"/>
    <w:rsid w:val="00820C5C"/>
    <w:rsid w:val="00820D9C"/>
    <w:rsid w:val="008218B2"/>
    <w:rsid w:val="00822246"/>
    <w:rsid w:val="00823F4B"/>
    <w:rsid w:val="00824F5E"/>
    <w:rsid w:val="00826B92"/>
    <w:rsid w:val="00827155"/>
    <w:rsid w:val="00827DF5"/>
    <w:rsid w:val="008304A2"/>
    <w:rsid w:val="00831A44"/>
    <w:rsid w:val="00831CFC"/>
    <w:rsid w:val="008333A4"/>
    <w:rsid w:val="00834D2F"/>
    <w:rsid w:val="00837306"/>
    <w:rsid w:val="00837BB0"/>
    <w:rsid w:val="00846003"/>
    <w:rsid w:val="00847E51"/>
    <w:rsid w:val="008511BE"/>
    <w:rsid w:val="00852294"/>
    <w:rsid w:val="00854628"/>
    <w:rsid w:val="0085514E"/>
    <w:rsid w:val="00855706"/>
    <w:rsid w:val="00857089"/>
    <w:rsid w:val="00857512"/>
    <w:rsid w:val="008609C3"/>
    <w:rsid w:val="00860CF1"/>
    <w:rsid w:val="0086284D"/>
    <w:rsid w:val="00867FE9"/>
    <w:rsid w:val="008705C2"/>
    <w:rsid w:val="00870EC2"/>
    <w:rsid w:val="00873604"/>
    <w:rsid w:val="0087539E"/>
    <w:rsid w:val="00875876"/>
    <w:rsid w:val="00877A94"/>
    <w:rsid w:val="00877D97"/>
    <w:rsid w:val="0088107F"/>
    <w:rsid w:val="00881822"/>
    <w:rsid w:val="00881855"/>
    <w:rsid w:val="008819F3"/>
    <w:rsid w:val="0088217B"/>
    <w:rsid w:val="0088563F"/>
    <w:rsid w:val="008863F4"/>
    <w:rsid w:val="00887CDF"/>
    <w:rsid w:val="0089250D"/>
    <w:rsid w:val="00895831"/>
    <w:rsid w:val="0089785F"/>
    <w:rsid w:val="008A2816"/>
    <w:rsid w:val="008A4E72"/>
    <w:rsid w:val="008B06BE"/>
    <w:rsid w:val="008B1DB0"/>
    <w:rsid w:val="008B4347"/>
    <w:rsid w:val="008B43F0"/>
    <w:rsid w:val="008B7F46"/>
    <w:rsid w:val="008C19CA"/>
    <w:rsid w:val="008C4A67"/>
    <w:rsid w:val="008C4F75"/>
    <w:rsid w:val="008C68E1"/>
    <w:rsid w:val="008D1E89"/>
    <w:rsid w:val="008D2F6A"/>
    <w:rsid w:val="008D2FA1"/>
    <w:rsid w:val="008D4BF3"/>
    <w:rsid w:val="008E08FD"/>
    <w:rsid w:val="008E1CDD"/>
    <w:rsid w:val="008E2A7C"/>
    <w:rsid w:val="008E31C4"/>
    <w:rsid w:val="008E502A"/>
    <w:rsid w:val="008E5B8B"/>
    <w:rsid w:val="008E5DD4"/>
    <w:rsid w:val="008E74D5"/>
    <w:rsid w:val="008F284C"/>
    <w:rsid w:val="008F36AC"/>
    <w:rsid w:val="008F4791"/>
    <w:rsid w:val="008F6750"/>
    <w:rsid w:val="00901516"/>
    <w:rsid w:val="00901ACD"/>
    <w:rsid w:val="0090257B"/>
    <w:rsid w:val="0090404B"/>
    <w:rsid w:val="009040CE"/>
    <w:rsid w:val="00904497"/>
    <w:rsid w:val="0090598B"/>
    <w:rsid w:val="00905A8E"/>
    <w:rsid w:val="00906440"/>
    <w:rsid w:val="009065C7"/>
    <w:rsid w:val="00906E86"/>
    <w:rsid w:val="00907295"/>
    <w:rsid w:val="00910A3D"/>
    <w:rsid w:val="00910F4D"/>
    <w:rsid w:val="00913125"/>
    <w:rsid w:val="00913B4C"/>
    <w:rsid w:val="009161ED"/>
    <w:rsid w:val="0091771B"/>
    <w:rsid w:val="00920F24"/>
    <w:rsid w:val="009226AE"/>
    <w:rsid w:val="009231B2"/>
    <w:rsid w:val="00923859"/>
    <w:rsid w:val="0092567E"/>
    <w:rsid w:val="00927DC2"/>
    <w:rsid w:val="0093197A"/>
    <w:rsid w:val="0093298D"/>
    <w:rsid w:val="00933475"/>
    <w:rsid w:val="0093375E"/>
    <w:rsid w:val="00933827"/>
    <w:rsid w:val="00936616"/>
    <w:rsid w:val="009405AF"/>
    <w:rsid w:val="0094318F"/>
    <w:rsid w:val="00944A55"/>
    <w:rsid w:val="00945A48"/>
    <w:rsid w:val="00947776"/>
    <w:rsid w:val="00947952"/>
    <w:rsid w:val="00947A5E"/>
    <w:rsid w:val="0095050D"/>
    <w:rsid w:val="00951F39"/>
    <w:rsid w:val="0095402B"/>
    <w:rsid w:val="0095597E"/>
    <w:rsid w:val="009574FF"/>
    <w:rsid w:val="00962D53"/>
    <w:rsid w:val="009631F5"/>
    <w:rsid w:val="00966F44"/>
    <w:rsid w:val="00974469"/>
    <w:rsid w:val="009758BA"/>
    <w:rsid w:val="009764B6"/>
    <w:rsid w:val="009842CB"/>
    <w:rsid w:val="00986042"/>
    <w:rsid w:val="00986A98"/>
    <w:rsid w:val="00991799"/>
    <w:rsid w:val="00992CB0"/>
    <w:rsid w:val="0099656B"/>
    <w:rsid w:val="009A0210"/>
    <w:rsid w:val="009A05E7"/>
    <w:rsid w:val="009A23B4"/>
    <w:rsid w:val="009A442F"/>
    <w:rsid w:val="009A5F4C"/>
    <w:rsid w:val="009A6FFE"/>
    <w:rsid w:val="009A7AB2"/>
    <w:rsid w:val="009B0D0A"/>
    <w:rsid w:val="009B1589"/>
    <w:rsid w:val="009B209F"/>
    <w:rsid w:val="009B25C7"/>
    <w:rsid w:val="009B4409"/>
    <w:rsid w:val="009B5E16"/>
    <w:rsid w:val="009B6220"/>
    <w:rsid w:val="009C0412"/>
    <w:rsid w:val="009C1EF4"/>
    <w:rsid w:val="009C22CB"/>
    <w:rsid w:val="009C2AC9"/>
    <w:rsid w:val="009C39D7"/>
    <w:rsid w:val="009C56B4"/>
    <w:rsid w:val="009C68CD"/>
    <w:rsid w:val="009C69CB"/>
    <w:rsid w:val="009D0E66"/>
    <w:rsid w:val="009D23FC"/>
    <w:rsid w:val="009D4F63"/>
    <w:rsid w:val="009D5485"/>
    <w:rsid w:val="009D599D"/>
    <w:rsid w:val="009D672F"/>
    <w:rsid w:val="009E043E"/>
    <w:rsid w:val="009E0BED"/>
    <w:rsid w:val="009E3B8A"/>
    <w:rsid w:val="009E40BF"/>
    <w:rsid w:val="009E472B"/>
    <w:rsid w:val="009E6228"/>
    <w:rsid w:val="009E77D6"/>
    <w:rsid w:val="009F0ED0"/>
    <w:rsid w:val="009F2BF6"/>
    <w:rsid w:val="009F3AD3"/>
    <w:rsid w:val="009F52AF"/>
    <w:rsid w:val="009F7678"/>
    <w:rsid w:val="00A019C9"/>
    <w:rsid w:val="00A06807"/>
    <w:rsid w:val="00A07C12"/>
    <w:rsid w:val="00A0E8C8"/>
    <w:rsid w:val="00A116DB"/>
    <w:rsid w:val="00A11D01"/>
    <w:rsid w:val="00A1259E"/>
    <w:rsid w:val="00A14DB4"/>
    <w:rsid w:val="00A210E4"/>
    <w:rsid w:val="00A224F8"/>
    <w:rsid w:val="00A2252F"/>
    <w:rsid w:val="00A241DB"/>
    <w:rsid w:val="00A25B13"/>
    <w:rsid w:val="00A26A30"/>
    <w:rsid w:val="00A27B5B"/>
    <w:rsid w:val="00A30949"/>
    <w:rsid w:val="00A31620"/>
    <w:rsid w:val="00A31E79"/>
    <w:rsid w:val="00A361AC"/>
    <w:rsid w:val="00A404D4"/>
    <w:rsid w:val="00A40A07"/>
    <w:rsid w:val="00A40F83"/>
    <w:rsid w:val="00A436D4"/>
    <w:rsid w:val="00A448FE"/>
    <w:rsid w:val="00A44C11"/>
    <w:rsid w:val="00A5364E"/>
    <w:rsid w:val="00A54A63"/>
    <w:rsid w:val="00A55A20"/>
    <w:rsid w:val="00A5652A"/>
    <w:rsid w:val="00A61BEC"/>
    <w:rsid w:val="00A6214B"/>
    <w:rsid w:val="00A624EE"/>
    <w:rsid w:val="00A67101"/>
    <w:rsid w:val="00A6765D"/>
    <w:rsid w:val="00A700DD"/>
    <w:rsid w:val="00A709AA"/>
    <w:rsid w:val="00A745BB"/>
    <w:rsid w:val="00A7536E"/>
    <w:rsid w:val="00A7751C"/>
    <w:rsid w:val="00A7780E"/>
    <w:rsid w:val="00A81314"/>
    <w:rsid w:val="00A83C42"/>
    <w:rsid w:val="00A84885"/>
    <w:rsid w:val="00A86E23"/>
    <w:rsid w:val="00A87963"/>
    <w:rsid w:val="00A87E39"/>
    <w:rsid w:val="00A91BD3"/>
    <w:rsid w:val="00A91EDA"/>
    <w:rsid w:val="00A928E2"/>
    <w:rsid w:val="00A9605A"/>
    <w:rsid w:val="00AA17C5"/>
    <w:rsid w:val="00AA1E19"/>
    <w:rsid w:val="00AA1F31"/>
    <w:rsid w:val="00AA24BC"/>
    <w:rsid w:val="00AA2DCB"/>
    <w:rsid w:val="00AB05FC"/>
    <w:rsid w:val="00AB0BFA"/>
    <w:rsid w:val="00AB4E6C"/>
    <w:rsid w:val="00AC0A47"/>
    <w:rsid w:val="00AC1997"/>
    <w:rsid w:val="00AC374E"/>
    <w:rsid w:val="00AC38D2"/>
    <w:rsid w:val="00AC6D49"/>
    <w:rsid w:val="00ACB906"/>
    <w:rsid w:val="00AD0125"/>
    <w:rsid w:val="00AD199C"/>
    <w:rsid w:val="00AD3E0C"/>
    <w:rsid w:val="00AD4C60"/>
    <w:rsid w:val="00AD61AC"/>
    <w:rsid w:val="00AE0DE4"/>
    <w:rsid w:val="00AE3116"/>
    <w:rsid w:val="00AE7531"/>
    <w:rsid w:val="00AE7654"/>
    <w:rsid w:val="00AE9ADD"/>
    <w:rsid w:val="00AF11A8"/>
    <w:rsid w:val="00AF389F"/>
    <w:rsid w:val="00AF55BB"/>
    <w:rsid w:val="00AF6B0A"/>
    <w:rsid w:val="00B00AE9"/>
    <w:rsid w:val="00B00D8E"/>
    <w:rsid w:val="00B023BB"/>
    <w:rsid w:val="00B0329C"/>
    <w:rsid w:val="00B0337E"/>
    <w:rsid w:val="00B0572B"/>
    <w:rsid w:val="00B066CF"/>
    <w:rsid w:val="00B1071F"/>
    <w:rsid w:val="00B10C63"/>
    <w:rsid w:val="00B115B4"/>
    <w:rsid w:val="00B11FD1"/>
    <w:rsid w:val="00B133EB"/>
    <w:rsid w:val="00B1445F"/>
    <w:rsid w:val="00B209F4"/>
    <w:rsid w:val="00B23F92"/>
    <w:rsid w:val="00B24560"/>
    <w:rsid w:val="00B2543D"/>
    <w:rsid w:val="00B26228"/>
    <w:rsid w:val="00B26B19"/>
    <w:rsid w:val="00B27105"/>
    <w:rsid w:val="00B27F0B"/>
    <w:rsid w:val="00B3045F"/>
    <w:rsid w:val="00B30DE9"/>
    <w:rsid w:val="00B30F14"/>
    <w:rsid w:val="00B32A18"/>
    <w:rsid w:val="00B33372"/>
    <w:rsid w:val="00B34165"/>
    <w:rsid w:val="00B34B6F"/>
    <w:rsid w:val="00B35DC5"/>
    <w:rsid w:val="00B3701F"/>
    <w:rsid w:val="00B40CAD"/>
    <w:rsid w:val="00B41CBF"/>
    <w:rsid w:val="00B427BE"/>
    <w:rsid w:val="00B430FE"/>
    <w:rsid w:val="00B4310C"/>
    <w:rsid w:val="00B45D51"/>
    <w:rsid w:val="00B46958"/>
    <w:rsid w:val="00B47533"/>
    <w:rsid w:val="00B47C96"/>
    <w:rsid w:val="00B50696"/>
    <w:rsid w:val="00B56835"/>
    <w:rsid w:val="00B62764"/>
    <w:rsid w:val="00B637C1"/>
    <w:rsid w:val="00B658C4"/>
    <w:rsid w:val="00B66210"/>
    <w:rsid w:val="00B675EF"/>
    <w:rsid w:val="00B67B16"/>
    <w:rsid w:val="00B70FB0"/>
    <w:rsid w:val="00B71120"/>
    <w:rsid w:val="00B73289"/>
    <w:rsid w:val="00B76869"/>
    <w:rsid w:val="00B80873"/>
    <w:rsid w:val="00B80CFD"/>
    <w:rsid w:val="00B81EBC"/>
    <w:rsid w:val="00B8516E"/>
    <w:rsid w:val="00B85B62"/>
    <w:rsid w:val="00B862B7"/>
    <w:rsid w:val="00B90F5D"/>
    <w:rsid w:val="00B911AB"/>
    <w:rsid w:val="00B9191E"/>
    <w:rsid w:val="00B935CF"/>
    <w:rsid w:val="00B93DE2"/>
    <w:rsid w:val="00B958FA"/>
    <w:rsid w:val="00BA1731"/>
    <w:rsid w:val="00BA189E"/>
    <w:rsid w:val="00BA2EE9"/>
    <w:rsid w:val="00BA4405"/>
    <w:rsid w:val="00BA6691"/>
    <w:rsid w:val="00BA6800"/>
    <w:rsid w:val="00BA747D"/>
    <w:rsid w:val="00BA75CF"/>
    <w:rsid w:val="00BB0B55"/>
    <w:rsid w:val="00BB1C70"/>
    <w:rsid w:val="00BB284B"/>
    <w:rsid w:val="00BB2DAD"/>
    <w:rsid w:val="00BC163B"/>
    <w:rsid w:val="00BC57E9"/>
    <w:rsid w:val="00BC798A"/>
    <w:rsid w:val="00BC7AAF"/>
    <w:rsid w:val="00BD4221"/>
    <w:rsid w:val="00BD6A7C"/>
    <w:rsid w:val="00BE0058"/>
    <w:rsid w:val="00BE080A"/>
    <w:rsid w:val="00BE1342"/>
    <w:rsid w:val="00BE1AEF"/>
    <w:rsid w:val="00BE2686"/>
    <w:rsid w:val="00BE2755"/>
    <w:rsid w:val="00BE28AE"/>
    <w:rsid w:val="00BE37F9"/>
    <w:rsid w:val="00BE6137"/>
    <w:rsid w:val="00BF0A21"/>
    <w:rsid w:val="00BF1F00"/>
    <w:rsid w:val="00BF4789"/>
    <w:rsid w:val="00C02F3F"/>
    <w:rsid w:val="00C031FA"/>
    <w:rsid w:val="00C03B4F"/>
    <w:rsid w:val="00C03C7E"/>
    <w:rsid w:val="00C05F97"/>
    <w:rsid w:val="00C20FC2"/>
    <w:rsid w:val="00C24386"/>
    <w:rsid w:val="00C3044B"/>
    <w:rsid w:val="00C33A34"/>
    <w:rsid w:val="00C33B0D"/>
    <w:rsid w:val="00C33DC7"/>
    <w:rsid w:val="00C40C8B"/>
    <w:rsid w:val="00C41D34"/>
    <w:rsid w:val="00C43DFD"/>
    <w:rsid w:val="00C45113"/>
    <w:rsid w:val="00C467DE"/>
    <w:rsid w:val="00C46E76"/>
    <w:rsid w:val="00C5240F"/>
    <w:rsid w:val="00C52B6F"/>
    <w:rsid w:val="00C54774"/>
    <w:rsid w:val="00C55C8A"/>
    <w:rsid w:val="00C56850"/>
    <w:rsid w:val="00C616F7"/>
    <w:rsid w:val="00C631FB"/>
    <w:rsid w:val="00C6603E"/>
    <w:rsid w:val="00C67866"/>
    <w:rsid w:val="00C701FA"/>
    <w:rsid w:val="00C703F7"/>
    <w:rsid w:val="00C70D36"/>
    <w:rsid w:val="00C7120F"/>
    <w:rsid w:val="00C71DFB"/>
    <w:rsid w:val="00C73017"/>
    <w:rsid w:val="00C73023"/>
    <w:rsid w:val="00C759B5"/>
    <w:rsid w:val="00C76FC5"/>
    <w:rsid w:val="00C770CB"/>
    <w:rsid w:val="00C82202"/>
    <w:rsid w:val="00C8492E"/>
    <w:rsid w:val="00C84985"/>
    <w:rsid w:val="00C85C56"/>
    <w:rsid w:val="00C917C6"/>
    <w:rsid w:val="00C918A3"/>
    <w:rsid w:val="00C9384E"/>
    <w:rsid w:val="00C94A7B"/>
    <w:rsid w:val="00C95045"/>
    <w:rsid w:val="00C97ACF"/>
    <w:rsid w:val="00CA1F45"/>
    <w:rsid w:val="00CA3BC7"/>
    <w:rsid w:val="00CA5944"/>
    <w:rsid w:val="00CA69B7"/>
    <w:rsid w:val="00CB3111"/>
    <w:rsid w:val="00CB3D8C"/>
    <w:rsid w:val="00CB440C"/>
    <w:rsid w:val="00CC00AE"/>
    <w:rsid w:val="00CC0427"/>
    <w:rsid w:val="00CC0D76"/>
    <w:rsid w:val="00CC17FB"/>
    <w:rsid w:val="00CC1AB8"/>
    <w:rsid w:val="00CC5FD0"/>
    <w:rsid w:val="00CC70F2"/>
    <w:rsid w:val="00CC7414"/>
    <w:rsid w:val="00CD2364"/>
    <w:rsid w:val="00CD3040"/>
    <w:rsid w:val="00CD305D"/>
    <w:rsid w:val="00CD47D8"/>
    <w:rsid w:val="00CD5452"/>
    <w:rsid w:val="00CD5529"/>
    <w:rsid w:val="00CE4B42"/>
    <w:rsid w:val="00CE6F30"/>
    <w:rsid w:val="00CE7CFC"/>
    <w:rsid w:val="00CE7ECA"/>
    <w:rsid w:val="00CF002B"/>
    <w:rsid w:val="00CF01DB"/>
    <w:rsid w:val="00CF2EF0"/>
    <w:rsid w:val="00CF41CE"/>
    <w:rsid w:val="00CF6F99"/>
    <w:rsid w:val="00D00508"/>
    <w:rsid w:val="00D03AF2"/>
    <w:rsid w:val="00D127A4"/>
    <w:rsid w:val="00D1294A"/>
    <w:rsid w:val="00D1393B"/>
    <w:rsid w:val="00D13E4F"/>
    <w:rsid w:val="00D17522"/>
    <w:rsid w:val="00D216A6"/>
    <w:rsid w:val="00D21705"/>
    <w:rsid w:val="00D21AD1"/>
    <w:rsid w:val="00D22D4E"/>
    <w:rsid w:val="00D26EAA"/>
    <w:rsid w:val="00D3112D"/>
    <w:rsid w:val="00D314FE"/>
    <w:rsid w:val="00D342AA"/>
    <w:rsid w:val="00D35D67"/>
    <w:rsid w:val="00D43435"/>
    <w:rsid w:val="00D43575"/>
    <w:rsid w:val="00D447F4"/>
    <w:rsid w:val="00D46A01"/>
    <w:rsid w:val="00D53125"/>
    <w:rsid w:val="00D540BA"/>
    <w:rsid w:val="00D57C0F"/>
    <w:rsid w:val="00D609E8"/>
    <w:rsid w:val="00D61F44"/>
    <w:rsid w:val="00D62A3E"/>
    <w:rsid w:val="00D63251"/>
    <w:rsid w:val="00D70062"/>
    <w:rsid w:val="00D705D4"/>
    <w:rsid w:val="00D7127C"/>
    <w:rsid w:val="00D73923"/>
    <w:rsid w:val="00D74C25"/>
    <w:rsid w:val="00D75386"/>
    <w:rsid w:val="00D75941"/>
    <w:rsid w:val="00D76DC1"/>
    <w:rsid w:val="00D77813"/>
    <w:rsid w:val="00D807BF"/>
    <w:rsid w:val="00D84E85"/>
    <w:rsid w:val="00D85CE7"/>
    <w:rsid w:val="00D91AD3"/>
    <w:rsid w:val="00D96724"/>
    <w:rsid w:val="00D974CC"/>
    <w:rsid w:val="00DA1031"/>
    <w:rsid w:val="00DA1AC1"/>
    <w:rsid w:val="00DA65F0"/>
    <w:rsid w:val="00DB172A"/>
    <w:rsid w:val="00DB3C84"/>
    <w:rsid w:val="00DB482C"/>
    <w:rsid w:val="00DB5A33"/>
    <w:rsid w:val="00DB7FE4"/>
    <w:rsid w:val="00DC44BA"/>
    <w:rsid w:val="00DC4DEA"/>
    <w:rsid w:val="00DD5373"/>
    <w:rsid w:val="00DD54E4"/>
    <w:rsid w:val="00DD60B7"/>
    <w:rsid w:val="00DD6DBD"/>
    <w:rsid w:val="00DE2B9C"/>
    <w:rsid w:val="00DE2C26"/>
    <w:rsid w:val="00DE3D49"/>
    <w:rsid w:val="00DE6633"/>
    <w:rsid w:val="00DF029D"/>
    <w:rsid w:val="00DF2B95"/>
    <w:rsid w:val="00DF45D3"/>
    <w:rsid w:val="00DF69E1"/>
    <w:rsid w:val="00E011F4"/>
    <w:rsid w:val="00E02E26"/>
    <w:rsid w:val="00E0351D"/>
    <w:rsid w:val="00E0498E"/>
    <w:rsid w:val="00E0505B"/>
    <w:rsid w:val="00E055A9"/>
    <w:rsid w:val="00E064A7"/>
    <w:rsid w:val="00E071FE"/>
    <w:rsid w:val="00E11600"/>
    <w:rsid w:val="00E127F6"/>
    <w:rsid w:val="00E1341F"/>
    <w:rsid w:val="00E138F5"/>
    <w:rsid w:val="00E15FDE"/>
    <w:rsid w:val="00E16EE3"/>
    <w:rsid w:val="00E17FE9"/>
    <w:rsid w:val="00E20AFF"/>
    <w:rsid w:val="00E22088"/>
    <w:rsid w:val="00E234A1"/>
    <w:rsid w:val="00E2401D"/>
    <w:rsid w:val="00E2449D"/>
    <w:rsid w:val="00E24C4B"/>
    <w:rsid w:val="00E251B4"/>
    <w:rsid w:val="00E279A1"/>
    <w:rsid w:val="00E31F87"/>
    <w:rsid w:val="00E32040"/>
    <w:rsid w:val="00E32907"/>
    <w:rsid w:val="00E3519B"/>
    <w:rsid w:val="00E36E11"/>
    <w:rsid w:val="00E36EAC"/>
    <w:rsid w:val="00E37EA1"/>
    <w:rsid w:val="00E426CC"/>
    <w:rsid w:val="00E43AFC"/>
    <w:rsid w:val="00E4640B"/>
    <w:rsid w:val="00E469F7"/>
    <w:rsid w:val="00E47DBC"/>
    <w:rsid w:val="00E50360"/>
    <w:rsid w:val="00E5143C"/>
    <w:rsid w:val="00E529F5"/>
    <w:rsid w:val="00E550CF"/>
    <w:rsid w:val="00E555B4"/>
    <w:rsid w:val="00E55B73"/>
    <w:rsid w:val="00E57646"/>
    <w:rsid w:val="00E61645"/>
    <w:rsid w:val="00E64842"/>
    <w:rsid w:val="00E67D71"/>
    <w:rsid w:val="00E70D38"/>
    <w:rsid w:val="00E70E74"/>
    <w:rsid w:val="00E72ABB"/>
    <w:rsid w:val="00E733D9"/>
    <w:rsid w:val="00E73E4C"/>
    <w:rsid w:val="00E74921"/>
    <w:rsid w:val="00E74C05"/>
    <w:rsid w:val="00E75B3E"/>
    <w:rsid w:val="00E77140"/>
    <w:rsid w:val="00E77EDA"/>
    <w:rsid w:val="00E82F41"/>
    <w:rsid w:val="00E83DFF"/>
    <w:rsid w:val="00E856C6"/>
    <w:rsid w:val="00E8576B"/>
    <w:rsid w:val="00E93D9E"/>
    <w:rsid w:val="00E93E9B"/>
    <w:rsid w:val="00E95D72"/>
    <w:rsid w:val="00E95D77"/>
    <w:rsid w:val="00EA00DD"/>
    <w:rsid w:val="00EA2142"/>
    <w:rsid w:val="00EA25A5"/>
    <w:rsid w:val="00EA2F46"/>
    <w:rsid w:val="00EA36F0"/>
    <w:rsid w:val="00EA3B66"/>
    <w:rsid w:val="00EA3BB6"/>
    <w:rsid w:val="00EA417A"/>
    <w:rsid w:val="00EA4B09"/>
    <w:rsid w:val="00EA64ED"/>
    <w:rsid w:val="00EA7DC4"/>
    <w:rsid w:val="00EB0A5D"/>
    <w:rsid w:val="00EB4758"/>
    <w:rsid w:val="00EB6DE6"/>
    <w:rsid w:val="00EC11FB"/>
    <w:rsid w:val="00EC26CE"/>
    <w:rsid w:val="00EC5745"/>
    <w:rsid w:val="00EC5F45"/>
    <w:rsid w:val="00EC65A6"/>
    <w:rsid w:val="00EC6FE9"/>
    <w:rsid w:val="00EC7CF2"/>
    <w:rsid w:val="00ED37E3"/>
    <w:rsid w:val="00ED468D"/>
    <w:rsid w:val="00ED6945"/>
    <w:rsid w:val="00ED6EF9"/>
    <w:rsid w:val="00ED74F0"/>
    <w:rsid w:val="00ED7664"/>
    <w:rsid w:val="00EE22A3"/>
    <w:rsid w:val="00EE6E4F"/>
    <w:rsid w:val="00EE7A21"/>
    <w:rsid w:val="00EF205E"/>
    <w:rsid w:val="00EF46C4"/>
    <w:rsid w:val="00EF6425"/>
    <w:rsid w:val="00EF76DB"/>
    <w:rsid w:val="00F03FBF"/>
    <w:rsid w:val="00F06A1B"/>
    <w:rsid w:val="00F12D74"/>
    <w:rsid w:val="00F147A3"/>
    <w:rsid w:val="00F1548C"/>
    <w:rsid w:val="00F154FC"/>
    <w:rsid w:val="00F15CDB"/>
    <w:rsid w:val="00F206AB"/>
    <w:rsid w:val="00F216C4"/>
    <w:rsid w:val="00F217C6"/>
    <w:rsid w:val="00F26EC0"/>
    <w:rsid w:val="00F2759E"/>
    <w:rsid w:val="00F31BF4"/>
    <w:rsid w:val="00F354B0"/>
    <w:rsid w:val="00F35B78"/>
    <w:rsid w:val="00F37A76"/>
    <w:rsid w:val="00F40FCE"/>
    <w:rsid w:val="00F41057"/>
    <w:rsid w:val="00F424AA"/>
    <w:rsid w:val="00F42ED9"/>
    <w:rsid w:val="00F436A8"/>
    <w:rsid w:val="00F455E3"/>
    <w:rsid w:val="00F46C92"/>
    <w:rsid w:val="00F4773C"/>
    <w:rsid w:val="00F5039B"/>
    <w:rsid w:val="00F50429"/>
    <w:rsid w:val="00F50A18"/>
    <w:rsid w:val="00F51B25"/>
    <w:rsid w:val="00F52346"/>
    <w:rsid w:val="00F5237E"/>
    <w:rsid w:val="00F52982"/>
    <w:rsid w:val="00F53E44"/>
    <w:rsid w:val="00F55331"/>
    <w:rsid w:val="00F5552E"/>
    <w:rsid w:val="00F5719F"/>
    <w:rsid w:val="00F66B5E"/>
    <w:rsid w:val="00F66E8F"/>
    <w:rsid w:val="00F73D67"/>
    <w:rsid w:val="00F74E63"/>
    <w:rsid w:val="00F76690"/>
    <w:rsid w:val="00F76934"/>
    <w:rsid w:val="00F7696D"/>
    <w:rsid w:val="00F82021"/>
    <w:rsid w:val="00F82051"/>
    <w:rsid w:val="00F86552"/>
    <w:rsid w:val="00F918DA"/>
    <w:rsid w:val="00F91BC2"/>
    <w:rsid w:val="00F92575"/>
    <w:rsid w:val="00F96252"/>
    <w:rsid w:val="00FA082D"/>
    <w:rsid w:val="00FA2EC5"/>
    <w:rsid w:val="00FA3AA1"/>
    <w:rsid w:val="00FA3E58"/>
    <w:rsid w:val="00FA4190"/>
    <w:rsid w:val="00FA5E6D"/>
    <w:rsid w:val="00FB2710"/>
    <w:rsid w:val="00FB3374"/>
    <w:rsid w:val="00FB3E9B"/>
    <w:rsid w:val="00FB5ADF"/>
    <w:rsid w:val="00FB63E3"/>
    <w:rsid w:val="00FC0C49"/>
    <w:rsid w:val="00FC154D"/>
    <w:rsid w:val="00FC309A"/>
    <w:rsid w:val="00FC5B53"/>
    <w:rsid w:val="00FC5D45"/>
    <w:rsid w:val="00FC74C9"/>
    <w:rsid w:val="00FD1474"/>
    <w:rsid w:val="00FD2C00"/>
    <w:rsid w:val="00FD36A7"/>
    <w:rsid w:val="00FD5E5A"/>
    <w:rsid w:val="00FE0824"/>
    <w:rsid w:val="00FE35B1"/>
    <w:rsid w:val="00FE3B21"/>
    <w:rsid w:val="00FE5134"/>
    <w:rsid w:val="00FE52E4"/>
    <w:rsid w:val="00FE58B3"/>
    <w:rsid w:val="00FE6406"/>
    <w:rsid w:val="00FE7625"/>
    <w:rsid w:val="00FE7759"/>
    <w:rsid w:val="00FF0D0F"/>
    <w:rsid w:val="00FF1BD2"/>
    <w:rsid w:val="00FF7B0E"/>
    <w:rsid w:val="01051A7A"/>
    <w:rsid w:val="0157E3EB"/>
    <w:rsid w:val="0185008C"/>
    <w:rsid w:val="01AAEB4B"/>
    <w:rsid w:val="01AC853D"/>
    <w:rsid w:val="01EA445C"/>
    <w:rsid w:val="01F0FF45"/>
    <w:rsid w:val="02314634"/>
    <w:rsid w:val="02455CAF"/>
    <w:rsid w:val="02581A22"/>
    <w:rsid w:val="02625FAE"/>
    <w:rsid w:val="028FE533"/>
    <w:rsid w:val="029FD12B"/>
    <w:rsid w:val="02A93F61"/>
    <w:rsid w:val="02B6A949"/>
    <w:rsid w:val="02B7871A"/>
    <w:rsid w:val="02B789F1"/>
    <w:rsid w:val="02B9551D"/>
    <w:rsid w:val="02D9EEDA"/>
    <w:rsid w:val="03076210"/>
    <w:rsid w:val="0399C027"/>
    <w:rsid w:val="03A88BE2"/>
    <w:rsid w:val="03ACEE07"/>
    <w:rsid w:val="03B2B8A2"/>
    <w:rsid w:val="03F25E71"/>
    <w:rsid w:val="04287F28"/>
    <w:rsid w:val="044140F1"/>
    <w:rsid w:val="04424E5E"/>
    <w:rsid w:val="045159D3"/>
    <w:rsid w:val="0455F1FF"/>
    <w:rsid w:val="046DD334"/>
    <w:rsid w:val="0474671A"/>
    <w:rsid w:val="047ACF11"/>
    <w:rsid w:val="049BE1C4"/>
    <w:rsid w:val="04A1401C"/>
    <w:rsid w:val="04D8BCBD"/>
    <w:rsid w:val="052AB972"/>
    <w:rsid w:val="0531F217"/>
    <w:rsid w:val="05726C09"/>
    <w:rsid w:val="057B00A4"/>
    <w:rsid w:val="05866FE6"/>
    <w:rsid w:val="058D3A8E"/>
    <w:rsid w:val="05A9CE8E"/>
    <w:rsid w:val="05AF78CA"/>
    <w:rsid w:val="05B17BDC"/>
    <w:rsid w:val="05B2D83F"/>
    <w:rsid w:val="05B3A3EE"/>
    <w:rsid w:val="05BD4A5F"/>
    <w:rsid w:val="05C4E91F"/>
    <w:rsid w:val="05CA599E"/>
    <w:rsid w:val="05E8B3B8"/>
    <w:rsid w:val="060FE8DA"/>
    <w:rsid w:val="060FFAC8"/>
    <w:rsid w:val="061268A0"/>
    <w:rsid w:val="06779048"/>
    <w:rsid w:val="06A986AC"/>
    <w:rsid w:val="06CBF00D"/>
    <w:rsid w:val="06F6B05A"/>
    <w:rsid w:val="071823FE"/>
    <w:rsid w:val="072E318C"/>
    <w:rsid w:val="075FD6B3"/>
    <w:rsid w:val="076068BE"/>
    <w:rsid w:val="07649E03"/>
    <w:rsid w:val="07712278"/>
    <w:rsid w:val="078B8B31"/>
    <w:rsid w:val="079E31FD"/>
    <w:rsid w:val="07A90CFF"/>
    <w:rsid w:val="07D126CB"/>
    <w:rsid w:val="07D15D8F"/>
    <w:rsid w:val="07D1A415"/>
    <w:rsid w:val="07E1ABB1"/>
    <w:rsid w:val="0807E09F"/>
    <w:rsid w:val="080F2472"/>
    <w:rsid w:val="0824E3A5"/>
    <w:rsid w:val="0828E446"/>
    <w:rsid w:val="08326CAB"/>
    <w:rsid w:val="083E2881"/>
    <w:rsid w:val="08578D48"/>
    <w:rsid w:val="0870E629"/>
    <w:rsid w:val="0892AAED"/>
    <w:rsid w:val="08A23C09"/>
    <w:rsid w:val="08B9C799"/>
    <w:rsid w:val="08E7F8E0"/>
    <w:rsid w:val="0914EBCF"/>
    <w:rsid w:val="091E31F7"/>
    <w:rsid w:val="0973F0D1"/>
    <w:rsid w:val="09A7EF83"/>
    <w:rsid w:val="09B40F43"/>
    <w:rsid w:val="09EA3B5B"/>
    <w:rsid w:val="0A0E3D4E"/>
    <w:rsid w:val="0A174652"/>
    <w:rsid w:val="0A8F6B92"/>
    <w:rsid w:val="0AB9F977"/>
    <w:rsid w:val="0AC6DE7E"/>
    <w:rsid w:val="0ACEED7F"/>
    <w:rsid w:val="0AD0DCAA"/>
    <w:rsid w:val="0B141F83"/>
    <w:rsid w:val="0B3B27FB"/>
    <w:rsid w:val="0B86F8C5"/>
    <w:rsid w:val="0B87D60A"/>
    <w:rsid w:val="0B8C6F7A"/>
    <w:rsid w:val="0BA880D4"/>
    <w:rsid w:val="0BB493B6"/>
    <w:rsid w:val="0BF0D571"/>
    <w:rsid w:val="0C059BF7"/>
    <w:rsid w:val="0C5CF763"/>
    <w:rsid w:val="0C6E41CD"/>
    <w:rsid w:val="0CDE3140"/>
    <w:rsid w:val="0CE798A8"/>
    <w:rsid w:val="0CF6182F"/>
    <w:rsid w:val="0D034D5D"/>
    <w:rsid w:val="0D0685CB"/>
    <w:rsid w:val="0D11E93C"/>
    <w:rsid w:val="0D1ABA8A"/>
    <w:rsid w:val="0D2E1F65"/>
    <w:rsid w:val="0D7BC09F"/>
    <w:rsid w:val="0D80A93A"/>
    <w:rsid w:val="0D8A785E"/>
    <w:rsid w:val="0D9E20F0"/>
    <w:rsid w:val="0D9EA468"/>
    <w:rsid w:val="0DA14D88"/>
    <w:rsid w:val="0DA19F21"/>
    <w:rsid w:val="0DA6E4CE"/>
    <w:rsid w:val="0DB33C15"/>
    <w:rsid w:val="0DC65CAC"/>
    <w:rsid w:val="0DDAEF46"/>
    <w:rsid w:val="0DE808D4"/>
    <w:rsid w:val="0DF338CD"/>
    <w:rsid w:val="0E008354"/>
    <w:rsid w:val="0E326711"/>
    <w:rsid w:val="0E4BED4E"/>
    <w:rsid w:val="0E6DDD4E"/>
    <w:rsid w:val="0EBB2BE6"/>
    <w:rsid w:val="0EC1DCB2"/>
    <w:rsid w:val="0ED442E3"/>
    <w:rsid w:val="0EDFCAB2"/>
    <w:rsid w:val="0EF0FE10"/>
    <w:rsid w:val="0EF436FA"/>
    <w:rsid w:val="0EF45741"/>
    <w:rsid w:val="0F02145D"/>
    <w:rsid w:val="0F2915C3"/>
    <w:rsid w:val="0F3F9A94"/>
    <w:rsid w:val="0F8EB69E"/>
    <w:rsid w:val="0F9E444A"/>
    <w:rsid w:val="0FF9848C"/>
    <w:rsid w:val="10071C24"/>
    <w:rsid w:val="103F1204"/>
    <w:rsid w:val="1055047E"/>
    <w:rsid w:val="106C5149"/>
    <w:rsid w:val="1084D2EF"/>
    <w:rsid w:val="108FD43B"/>
    <w:rsid w:val="109ABAA5"/>
    <w:rsid w:val="10EB2434"/>
    <w:rsid w:val="10F10FE7"/>
    <w:rsid w:val="11351496"/>
    <w:rsid w:val="115F06E2"/>
    <w:rsid w:val="1183C03C"/>
    <w:rsid w:val="1190EA2B"/>
    <w:rsid w:val="11E4EF16"/>
    <w:rsid w:val="1224B62D"/>
    <w:rsid w:val="122BCB9F"/>
    <w:rsid w:val="123A53DA"/>
    <w:rsid w:val="123AFBA6"/>
    <w:rsid w:val="1253C58F"/>
    <w:rsid w:val="1262ADC5"/>
    <w:rsid w:val="1283A0F8"/>
    <w:rsid w:val="128AC85D"/>
    <w:rsid w:val="12A7DAAF"/>
    <w:rsid w:val="12ACEF21"/>
    <w:rsid w:val="12C0C099"/>
    <w:rsid w:val="12C61C5F"/>
    <w:rsid w:val="12FEFB0E"/>
    <w:rsid w:val="1318AE11"/>
    <w:rsid w:val="132A3A31"/>
    <w:rsid w:val="132D0496"/>
    <w:rsid w:val="137127C9"/>
    <w:rsid w:val="137D54A8"/>
    <w:rsid w:val="13F24E2A"/>
    <w:rsid w:val="1429DCA6"/>
    <w:rsid w:val="1470A031"/>
    <w:rsid w:val="147C48AE"/>
    <w:rsid w:val="14BC7690"/>
    <w:rsid w:val="14D18F38"/>
    <w:rsid w:val="14DC6B6C"/>
    <w:rsid w:val="14E02C0A"/>
    <w:rsid w:val="14E083B8"/>
    <w:rsid w:val="14F133DD"/>
    <w:rsid w:val="14FA714B"/>
    <w:rsid w:val="1505DF5C"/>
    <w:rsid w:val="152B175E"/>
    <w:rsid w:val="15369340"/>
    <w:rsid w:val="15684B6C"/>
    <w:rsid w:val="158D46F9"/>
    <w:rsid w:val="1602978C"/>
    <w:rsid w:val="160CF38B"/>
    <w:rsid w:val="16138B73"/>
    <w:rsid w:val="16383AFF"/>
    <w:rsid w:val="164A3770"/>
    <w:rsid w:val="16658FD0"/>
    <w:rsid w:val="16718E65"/>
    <w:rsid w:val="1699A36E"/>
    <w:rsid w:val="169F28C5"/>
    <w:rsid w:val="16C7C70E"/>
    <w:rsid w:val="1717E42C"/>
    <w:rsid w:val="171A2811"/>
    <w:rsid w:val="1761DFAC"/>
    <w:rsid w:val="176D35C4"/>
    <w:rsid w:val="178BDDB9"/>
    <w:rsid w:val="17B9B2FB"/>
    <w:rsid w:val="17CAB464"/>
    <w:rsid w:val="17CC77B3"/>
    <w:rsid w:val="17CDD1DE"/>
    <w:rsid w:val="17FE84CD"/>
    <w:rsid w:val="18378D7D"/>
    <w:rsid w:val="184824CD"/>
    <w:rsid w:val="185B3E62"/>
    <w:rsid w:val="18729745"/>
    <w:rsid w:val="18A452E1"/>
    <w:rsid w:val="18F4BE92"/>
    <w:rsid w:val="18FD545C"/>
    <w:rsid w:val="18FD8761"/>
    <w:rsid w:val="1915C6B9"/>
    <w:rsid w:val="1958E406"/>
    <w:rsid w:val="19A323A2"/>
    <w:rsid w:val="19AE21E7"/>
    <w:rsid w:val="19E99C54"/>
    <w:rsid w:val="1A622259"/>
    <w:rsid w:val="1A971A7D"/>
    <w:rsid w:val="1AC13EFF"/>
    <w:rsid w:val="1AC371F3"/>
    <w:rsid w:val="1B1BF41A"/>
    <w:rsid w:val="1B285152"/>
    <w:rsid w:val="1B39A85E"/>
    <w:rsid w:val="1B557EBF"/>
    <w:rsid w:val="1B840FD6"/>
    <w:rsid w:val="1B898CF3"/>
    <w:rsid w:val="1B91F442"/>
    <w:rsid w:val="1BCDF022"/>
    <w:rsid w:val="1BD242D0"/>
    <w:rsid w:val="1C0763A6"/>
    <w:rsid w:val="1C0D8250"/>
    <w:rsid w:val="1C1710CB"/>
    <w:rsid w:val="1C1D516E"/>
    <w:rsid w:val="1C33D2F9"/>
    <w:rsid w:val="1C390EBB"/>
    <w:rsid w:val="1C5FD0ED"/>
    <w:rsid w:val="1C77CE54"/>
    <w:rsid w:val="1C77FABD"/>
    <w:rsid w:val="1CA46C67"/>
    <w:rsid w:val="1CE5EF7E"/>
    <w:rsid w:val="1D47DAAE"/>
    <w:rsid w:val="1D595297"/>
    <w:rsid w:val="1D67F7BF"/>
    <w:rsid w:val="1D6B3C95"/>
    <w:rsid w:val="1D74E910"/>
    <w:rsid w:val="1D85E1B9"/>
    <w:rsid w:val="1D95414A"/>
    <w:rsid w:val="1DB0F198"/>
    <w:rsid w:val="1DE7052B"/>
    <w:rsid w:val="1DFF82C9"/>
    <w:rsid w:val="1E1C36B4"/>
    <w:rsid w:val="1E3E8C5B"/>
    <w:rsid w:val="1E4350FE"/>
    <w:rsid w:val="1E6E1ACF"/>
    <w:rsid w:val="1E918507"/>
    <w:rsid w:val="1E9BEEC1"/>
    <w:rsid w:val="1EA304BD"/>
    <w:rsid w:val="1EB1135A"/>
    <w:rsid w:val="1EB9B173"/>
    <w:rsid w:val="1ED234D8"/>
    <w:rsid w:val="1F01F49C"/>
    <w:rsid w:val="1F0B69D3"/>
    <w:rsid w:val="1F1239C3"/>
    <w:rsid w:val="1F137B5A"/>
    <w:rsid w:val="1F3982DD"/>
    <w:rsid w:val="1F6C3017"/>
    <w:rsid w:val="1FA32E7F"/>
    <w:rsid w:val="1FB44B8A"/>
    <w:rsid w:val="1FBB0D6B"/>
    <w:rsid w:val="1FE4B211"/>
    <w:rsid w:val="1FF16C0E"/>
    <w:rsid w:val="1FF383BE"/>
    <w:rsid w:val="1FFBD5A3"/>
    <w:rsid w:val="1FFE7D64"/>
    <w:rsid w:val="2006F25F"/>
    <w:rsid w:val="20082B65"/>
    <w:rsid w:val="2015F4BE"/>
    <w:rsid w:val="2019A109"/>
    <w:rsid w:val="201DC6BF"/>
    <w:rsid w:val="20328723"/>
    <w:rsid w:val="203B0710"/>
    <w:rsid w:val="20432657"/>
    <w:rsid w:val="204C5277"/>
    <w:rsid w:val="205B1C87"/>
    <w:rsid w:val="207CDD2C"/>
    <w:rsid w:val="209DD55C"/>
    <w:rsid w:val="20B35C91"/>
    <w:rsid w:val="20B84B99"/>
    <w:rsid w:val="20C6A0F2"/>
    <w:rsid w:val="20C828D6"/>
    <w:rsid w:val="20CCFCEC"/>
    <w:rsid w:val="20D2837C"/>
    <w:rsid w:val="20E97E39"/>
    <w:rsid w:val="210EC263"/>
    <w:rsid w:val="217CBC81"/>
    <w:rsid w:val="2195F0E3"/>
    <w:rsid w:val="2196FC11"/>
    <w:rsid w:val="2197FFAD"/>
    <w:rsid w:val="21B18256"/>
    <w:rsid w:val="21C29E20"/>
    <w:rsid w:val="21C42862"/>
    <w:rsid w:val="21ED0E7F"/>
    <w:rsid w:val="21EEEFEA"/>
    <w:rsid w:val="2216E88A"/>
    <w:rsid w:val="22206A50"/>
    <w:rsid w:val="2250C565"/>
    <w:rsid w:val="227D20AE"/>
    <w:rsid w:val="228021A7"/>
    <w:rsid w:val="22A1BFA0"/>
    <w:rsid w:val="237A6DC2"/>
    <w:rsid w:val="23F35D8F"/>
    <w:rsid w:val="23F7B01F"/>
    <w:rsid w:val="2422926D"/>
    <w:rsid w:val="244B733E"/>
    <w:rsid w:val="24566353"/>
    <w:rsid w:val="247E74E6"/>
    <w:rsid w:val="2484BD5F"/>
    <w:rsid w:val="248531ED"/>
    <w:rsid w:val="248F6ED0"/>
    <w:rsid w:val="24946CAA"/>
    <w:rsid w:val="24993A7A"/>
    <w:rsid w:val="24A5D9AC"/>
    <w:rsid w:val="24D42F27"/>
    <w:rsid w:val="24DF439A"/>
    <w:rsid w:val="24FFD52C"/>
    <w:rsid w:val="2527477B"/>
    <w:rsid w:val="255A431B"/>
    <w:rsid w:val="256897AE"/>
    <w:rsid w:val="258987DC"/>
    <w:rsid w:val="259623BC"/>
    <w:rsid w:val="2596C5FB"/>
    <w:rsid w:val="25AF5D7F"/>
    <w:rsid w:val="25C003DD"/>
    <w:rsid w:val="25D08304"/>
    <w:rsid w:val="26002F9E"/>
    <w:rsid w:val="26012102"/>
    <w:rsid w:val="261ADA1B"/>
    <w:rsid w:val="26334117"/>
    <w:rsid w:val="26446F70"/>
    <w:rsid w:val="26538012"/>
    <w:rsid w:val="265E5F52"/>
    <w:rsid w:val="2660E918"/>
    <w:rsid w:val="266F318F"/>
    <w:rsid w:val="268EC4EA"/>
    <w:rsid w:val="26BE9F29"/>
    <w:rsid w:val="26D15F85"/>
    <w:rsid w:val="26E64D8D"/>
    <w:rsid w:val="26FD786A"/>
    <w:rsid w:val="275F61E6"/>
    <w:rsid w:val="2775C2FD"/>
    <w:rsid w:val="27983DE4"/>
    <w:rsid w:val="27B8B666"/>
    <w:rsid w:val="27BA4AE4"/>
    <w:rsid w:val="27C5815A"/>
    <w:rsid w:val="27FB3FAD"/>
    <w:rsid w:val="284E0659"/>
    <w:rsid w:val="285A02C6"/>
    <w:rsid w:val="28616921"/>
    <w:rsid w:val="286C7BF8"/>
    <w:rsid w:val="288D1DE4"/>
    <w:rsid w:val="28F22A27"/>
    <w:rsid w:val="291D92BD"/>
    <w:rsid w:val="29388070"/>
    <w:rsid w:val="29AC8018"/>
    <w:rsid w:val="29C14E0B"/>
    <w:rsid w:val="29D88CE2"/>
    <w:rsid w:val="29E51E38"/>
    <w:rsid w:val="29FD245A"/>
    <w:rsid w:val="2A0EE1A8"/>
    <w:rsid w:val="2A2DC591"/>
    <w:rsid w:val="2A36BAB1"/>
    <w:rsid w:val="2A376FFE"/>
    <w:rsid w:val="2A455BAF"/>
    <w:rsid w:val="2AAB3265"/>
    <w:rsid w:val="2AADB52D"/>
    <w:rsid w:val="2AC25991"/>
    <w:rsid w:val="2ACE6A81"/>
    <w:rsid w:val="2AF7F4ED"/>
    <w:rsid w:val="2AF96884"/>
    <w:rsid w:val="2B0B3588"/>
    <w:rsid w:val="2B5009F2"/>
    <w:rsid w:val="2B81B5FB"/>
    <w:rsid w:val="2B862F86"/>
    <w:rsid w:val="2BD46E68"/>
    <w:rsid w:val="2BDD2671"/>
    <w:rsid w:val="2BDE5794"/>
    <w:rsid w:val="2C0242E8"/>
    <w:rsid w:val="2C54C7EE"/>
    <w:rsid w:val="2C69B543"/>
    <w:rsid w:val="2CA8D989"/>
    <w:rsid w:val="2CD6CDCB"/>
    <w:rsid w:val="2CEB595B"/>
    <w:rsid w:val="2D39227B"/>
    <w:rsid w:val="2D73AC33"/>
    <w:rsid w:val="2D7964AC"/>
    <w:rsid w:val="2D93D72E"/>
    <w:rsid w:val="2D9B900E"/>
    <w:rsid w:val="2DC434F1"/>
    <w:rsid w:val="2DCE5292"/>
    <w:rsid w:val="2DD06205"/>
    <w:rsid w:val="2DDD0B21"/>
    <w:rsid w:val="2DDF6BF7"/>
    <w:rsid w:val="2E09DFB5"/>
    <w:rsid w:val="2E45F95F"/>
    <w:rsid w:val="2E48AF57"/>
    <w:rsid w:val="2E56AB6B"/>
    <w:rsid w:val="2E6236A4"/>
    <w:rsid w:val="2E72594B"/>
    <w:rsid w:val="2E826135"/>
    <w:rsid w:val="2E8603DE"/>
    <w:rsid w:val="2EA2D74F"/>
    <w:rsid w:val="2EAD44D3"/>
    <w:rsid w:val="2F21C6FC"/>
    <w:rsid w:val="2F314AAD"/>
    <w:rsid w:val="2F86ADD2"/>
    <w:rsid w:val="2FA07B56"/>
    <w:rsid w:val="2FA3CE1A"/>
    <w:rsid w:val="2FA601C8"/>
    <w:rsid w:val="2FC9C7EC"/>
    <w:rsid w:val="2FFBA6AA"/>
    <w:rsid w:val="30005CDF"/>
    <w:rsid w:val="30044E7D"/>
    <w:rsid w:val="3033A436"/>
    <w:rsid w:val="306EBE53"/>
    <w:rsid w:val="3089CBE8"/>
    <w:rsid w:val="30997BBA"/>
    <w:rsid w:val="309A57FB"/>
    <w:rsid w:val="30A6B94D"/>
    <w:rsid w:val="30AFCE68"/>
    <w:rsid w:val="30B368D5"/>
    <w:rsid w:val="30F853BD"/>
    <w:rsid w:val="31283454"/>
    <w:rsid w:val="31319AF2"/>
    <w:rsid w:val="3198EC6F"/>
    <w:rsid w:val="3199887C"/>
    <w:rsid w:val="31F08481"/>
    <w:rsid w:val="31F2F079"/>
    <w:rsid w:val="320D0676"/>
    <w:rsid w:val="3220590E"/>
    <w:rsid w:val="3237AA7C"/>
    <w:rsid w:val="325EE62F"/>
    <w:rsid w:val="3261BEED"/>
    <w:rsid w:val="3264C283"/>
    <w:rsid w:val="327CCFF2"/>
    <w:rsid w:val="32823DBE"/>
    <w:rsid w:val="3286EDBE"/>
    <w:rsid w:val="3291A307"/>
    <w:rsid w:val="32AB7402"/>
    <w:rsid w:val="32E9F940"/>
    <w:rsid w:val="330F1BF2"/>
    <w:rsid w:val="334253DD"/>
    <w:rsid w:val="336ABADA"/>
    <w:rsid w:val="336F07A7"/>
    <w:rsid w:val="3377CD3B"/>
    <w:rsid w:val="33A48A57"/>
    <w:rsid w:val="33ABC5AD"/>
    <w:rsid w:val="3408E17D"/>
    <w:rsid w:val="3425A88B"/>
    <w:rsid w:val="342881C4"/>
    <w:rsid w:val="3441919C"/>
    <w:rsid w:val="3447F7E8"/>
    <w:rsid w:val="3450F926"/>
    <w:rsid w:val="34537C94"/>
    <w:rsid w:val="345491D6"/>
    <w:rsid w:val="347070AF"/>
    <w:rsid w:val="3471D0B2"/>
    <w:rsid w:val="3472DD7D"/>
    <w:rsid w:val="34814623"/>
    <w:rsid w:val="348657B0"/>
    <w:rsid w:val="3488B9DE"/>
    <w:rsid w:val="34932544"/>
    <w:rsid w:val="349D323F"/>
    <w:rsid w:val="34A40CAA"/>
    <w:rsid w:val="34A74950"/>
    <w:rsid w:val="34AAAB70"/>
    <w:rsid w:val="34B743BC"/>
    <w:rsid w:val="34C2EE01"/>
    <w:rsid w:val="34CD8A8C"/>
    <w:rsid w:val="34F39E1E"/>
    <w:rsid w:val="3501D92A"/>
    <w:rsid w:val="350C8AE4"/>
    <w:rsid w:val="351B66DB"/>
    <w:rsid w:val="351C505F"/>
    <w:rsid w:val="353FC164"/>
    <w:rsid w:val="359D975F"/>
    <w:rsid w:val="35A49949"/>
    <w:rsid w:val="35AC3CDA"/>
    <w:rsid w:val="35D26F60"/>
    <w:rsid w:val="35D7D890"/>
    <w:rsid w:val="35E7569C"/>
    <w:rsid w:val="35EC57CB"/>
    <w:rsid w:val="36091FBA"/>
    <w:rsid w:val="360EB872"/>
    <w:rsid w:val="361D3935"/>
    <w:rsid w:val="362897B5"/>
    <w:rsid w:val="3630F15C"/>
    <w:rsid w:val="3632D74E"/>
    <w:rsid w:val="363600AD"/>
    <w:rsid w:val="36609329"/>
    <w:rsid w:val="3679B1F2"/>
    <w:rsid w:val="36C502A5"/>
    <w:rsid w:val="373EE538"/>
    <w:rsid w:val="376F2E16"/>
    <w:rsid w:val="37744716"/>
    <w:rsid w:val="377D46CD"/>
    <w:rsid w:val="377F92DD"/>
    <w:rsid w:val="37B69D4E"/>
    <w:rsid w:val="37F0578A"/>
    <w:rsid w:val="381889AA"/>
    <w:rsid w:val="381A2BD1"/>
    <w:rsid w:val="381BC1D7"/>
    <w:rsid w:val="383DD6A7"/>
    <w:rsid w:val="3841743E"/>
    <w:rsid w:val="3847930E"/>
    <w:rsid w:val="3848788E"/>
    <w:rsid w:val="387825BC"/>
    <w:rsid w:val="388FA708"/>
    <w:rsid w:val="38C63801"/>
    <w:rsid w:val="390F47C8"/>
    <w:rsid w:val="39490177"/>
    <w:rsid w:val="3952FD51"/>
    <w:rsid w:val="3963BE9A"/>
    <w:rsid w:val="3964F37A"/>
    <w:rsid w:val="396D610E"/>
    <w:rsid w:val="39837878"/>
    <w:rsid w:val="398FA0E6"/>
    <w:rsid w:val="39A505C2"/>
    <w:rsid w:val="39B44D21"/>
    <w:rsid w:val="39C13E31"/>
    <w:rsid w:val="39C84280"/>
    <w:rsid w:val="39F83404"/>
    <w:rsid w:val="3A067B4D"/>
    <w:rsid w:val="3A252F45"/>
    <w:rsid w:val="3A26BCD0"/>
    <w:rsid w:val="3A431BE0"/>
    <w:rsid w:val="3A8B2CA1"/>
    <w:rsid w:val="3A9F31F5"/>
    <w:rsid w:val="3AA82800"/>
    <w:rsid w:val="3AB29212"/>
    <w:rsid w:val="3AD7A80B"/>
    <w:rsid w:val="3AE6A24D"/>
    <w:rsid w:val="3B0779D3"/>
    <w:rsid w:val="3B12F2B1"/>
    <w:rsid w:val="3B212114"/>
    <w:rsid w:val="3B383E35"/>
    <w:rsid w:val="3B44BD1F"/>
    <w:rsid w:val="3B5D285B"/>
    <w:rsid w:val="3B5FD823"/>
    <w:rsid w:val="3BA56E65"/>
    <w:rsid w:val="3BAC3A66"/>
    <w:rsid w:val="3BB09FCF"/>
    <w:rsid w:val="3BB28B95"/>
    <w:rsid w:val="3BB2DEE5"/>
    <w:rsid w:val="3BC47B20"/>
    <w:rsid w:val="3BE42509"/>
    <w:rsid w:val="3C41DBC1"/>
    <w:rsid w:val="3C579E94"/>
    <w:rsid w:val="3C603513"/>
    <w:rsid w:val="3C771D6D"/>
    <w:rsid w:val="3C79244D"/>
    <w:rsid w:val="3C91D3B1"/>
    <w:rsid w:val="3C92A7CD"/>
    <w:rsid w:val="3CA3F1EE"/>
    <w:rsid w:val="3CA77B91"/>
    <w:rsid w:val="3CD3B44A"/>
    <w:rsid w:val="3CDCB380"/>
    <w:rsid w:val="3CF8D7C1"/>
    <w:rsid w:val="3CFF3F9B"/>
    <w:rsid w:val="3D047F88"/>
    <w:rsid w:val="3D0CA1F6"/>
    <w:rsid w:val="3D160B88"/>
    <w:rsid w:val="3D3514BC"/>
    <w:rsid w:val="3D4C6505"/>
    <w:rsid w:val="3D747F99"/>
    <w:rsid w:val="3D8BF0DE"/>
    <w:rsid w:val="3DB6EF50"/>
    <w:rsid w:val="3DD4EA7A"/>
    <w:rsid w:val="3DFE5C49"/>
    <w:rsid w:val="3E00E55F"/>
    <w:rsid w:val="3E1C7C33"/>
    <w:rsid w:val="3E3273F9"/>
    <w:rsid w:val="3E6AC209"/>
    <w:rsid w:val="3E75ECEF"/>
    <w:rsid w:val="3E8DFDAA"/>
    <w:rsid w:val="3E9713FD"/>
    <w:rsid w:val="3E9F8BE1"/>
    <w:rsid w:val="3EC19A00"/>
    <w:rsid w:val="3EEC321E"/>
    <w:rsid w:val="3EECC318"/>
    <w:rsid w:val="3F1757A0"/>
    <w:rsid w:val="3F311A71"/>
    <w:rsid w:val="3F32A7ED"/>
    <w:rsid w:val="3F51A0C2"/>
    <w:rsid w:val="3F625A61"/>
    <w:rsid w:val="3F63EC4C"/>
    <w:rsid w:val="3F8EA6EE"/>
    <w:rsid w:val="3FBBD3F7"/>
    <w:rsid w:val="3FC42CD4"/>
    <w:rsid w:val="3FCC3F34"/>
    <w:rsid w:val="3FE9AC11"/>
    <w:rsid w:val="3FF81DC6"/>
    <w:rsid w:val="4005BF00"/>
    <w:rsid w:val="4006AC38"/>
    <w:rsid w:val="4009782E"/>
    <w:rsid w:val="400F2069"/>
    <w:rsid w:val="402B1D97"/>
    <w:rsid w:val="40307D2F"/>
    <w:rsid w:val="4046D9FE"/>
    <w:rsid w:val="40C90686"/>
    <w:rsid w:val="414756EE"/>
    <w:rsid w:val="415FA53D"/>
    <w:rsid w:val="41636951"/>
    <w:rsid w:val="4167EB3A"/>
    <w:rsid w:val="41714940"/>
    <w:rsid w:val="4198FD8D"/>
    <w:rsid w:val="419B3F29"/>
    <w:rsid w:val="419E2745"/>
    <w:rsid w:val="41B2BC09"/>
    <w:rsid w:val="41DD2707"/>
    <w:rsid w:val="41FDDBE5"/>
    <w:rsid w:val="42035002"/>
    <w:rsid w:val="4204181B"/>
    <w:rsid w:val="42047E05"/>
    <w:rsid w:val="420B04AA"/>
    <w:rsid w:val="421C1E62"/>
    <w:rsid w:val="421F65C0"/>
    <w:rsid w:val="423017F8"/>
    <w:rsid w:val="423C499B"/>
    <w:rsid w:val="4293998C"/>
    <w:rsid w:val="42DC58AA"/>
    <w:rsid w:val="42E3EC16"/>
    <w:rsid w:val="4305272D"/>
    <w:rsid w:val="4310597B"/>
    <w:rsid w:val="432408C5"/>
    <w:rsid w:val="43F759AA"/>
    <w:rsid w:val="442933BF"/>
    <w:rsid w:val="444479D2"/>
    <w:rsid w:val="445FE468"/>
    <w:rsid w:val="44644FA3"/>
    <w:rsid w:val="4478FEDF"/>
    <w:rsid w:val="4485F35A"/>
    <w:rsid w:val="4496D848"/>
    <w:rsid w:val="4499AA0A"/>
    <w:rsid w:val="44AD660B"/>
    <w:rsid w:val="44E49C2D"/>
    <w:rsid w:val="44FB50E2"/>
    <w:rsid w:val="44FF6CB4"/>
    <w:rsid w:val="45321BF6"/>
    <w:rsid w:val="45353F68"/>
    <w:rsid w:val="453C638B"/>
    <w:rsid w:val="45450C6B"/>
    <w:rsid w:val="4565BAB8"/>
    <w:rsid w:val="459EF698"/>
    <w:rsid w:val="45B2A5DA"/>
    <w:rsid w:val="45B71A31"/>
    <w:rsid w:val="45DAD84D"/>
    <w:rsid w:val="45E6E16C"/>
    <w:rsid w:val="45EC3E11"/>
    <w:rsid w:val="4654DEA6"/>
    <w:rsid w:val="469A64B7"/>
    <w:rsid w:val="46B54626"/>
    <w:rsid w:val="46E9104C"/>
    <w:rsid w:val="46F05046"/>
    <w:rsid w:val="470EA537"/>
    <w:rsid w:val="4713E0A5"/>
    <w:rsid w:val="4718DFF1"/>
    <w:rsid w:val="472400A8"/>
    <w:rsid w:val="4734589B"/>
    <w:rsid w:val="4735BEE4"/>
    <w:rsid w:val="4736E24D"/>
    <w:rsid w:val="47486254"/>
    <w:rsid w:val="4759BA39"/>
    <w:rsid w:val="475CFB72"/>
    <w:rsid w:val="478901D0"/>
    <w:rsid w:val="4795D822"/>
    <w:rsid w:val="47C0704D"/>
    <w:rsid w:val="47CF9013"/>
    <w:rsid w:val="47DCF051"/>
    <w:rsid w:val="47E503E9"/>
    <w:rsid w:val="47F6646A"/>
    <w:rsid w:val="482402E5"/>
    <w:rsid w:val="4839C2C3"/>
    <w:rsid w:val="483E4290"/>
    <w:rsid w:val="48676D7A"/>
    <w:rsid w:val="48C704C4"/>
    <w:rsid w:val="48D5C7B0"/>
    <w:rsid w:val="48D663E5"/>
    <w:rsid w:val="48D8BD89"/>
    <w:rsid w:val="48F8E6B0"/>
    <w:rsid w:val="4913D8F5"/>
    <w:rsid w:val="4923856F"/>
    <w:rsid w:val="4926BFB4"/>
    <w:rsid w:val="49272155"/>
    <w:rsid w:val="4937530D"/>
    <w:rsid w:val="495F13E2"/>
    <w:rsid w:val="4973528E"/>
    <w:rsid w:val="498ADA9C"/>
    <w:rsid w:val="498DED70"/>
    <w:rsid w:val="499904A1"/>
    <w:rsid w:val="49AB8B4D"/>
    <w:rsid w:val="49AC5A65"/>
    <w:rsid w:val="49F949A0"/>
    <w:rsid w:val="4A3B248C"/>
    <w:rsid w:val="4A80EE29"/>
    <w:rsid w:val="4ABD240F"/>
    <w:rsid w:val="4B0C5E5B"/>
    <w:rsid w:val="4B7C3998"/>
    <w:rsid w:val="4B86D9DA"/>
    <w:rsid w:val="4B86E5AF"/>
    <w:rsid w:val="4B8AC9C9"/>
    <w:rsid w:val="4BA74BB5"/>
    <w:rsid w:val="4BEFC585"/>
    <w:rsid w:val="4C12D2F4"/>
    <w:rsid w:val="4C477D61"/>
    <w:rsid w:val="4C4C3BE5"/>
    <w:rsid w:val="4C59A1FE"/>
    <w:rsid w:val="4C61E5CF"/>
    <w:rsid w:val="4C706FE7"/>
    <w:rsid w:val="4CAA02FD"/>
    <w:rsid w:val="4CB684AD"/>
    <w:rsid w:val="4CBB9649"/>
    <w:rsid w:val="4CBCC64F"/>
    <w:rsid w:val="4CCE5C21"/>
    <w:rsid w:val="4CF2D75F"/>
    <w:rsid w:val="4D361738"/>
    <w:rsid w:val="4D4B5C73"/>
    <w:rsid w:val="4D735836"/>
    <w:rsid w:val="4D88598C"/>
    <w:rsid w:val="4D96352E"/>
    <w:rsid w:val="4D99EAAB"/>
    <w:rsid w:val="4DA3B7C2"/>
    <w:rsid w:val="4DFCECAE"/>
    <w:rsid w:val="4E029596"/>
    <w:rsid w:val="4E204566"/>
    <w:rsid w:val="4E480EE7"/>
    <w:rsid w:val="4E76C6A0"/>
    <w:rsid w:val="4E82B949"/>
    <w:rsid w:val="4EC8645A"/>
    <w:rsid w:val="4ECED305"/>
    <w:rsid w:val="4EDC018F"/>
    <w:rsid w:val="4EE6E82D"/>
    <w:rsid w:val="4F2C5033"/>
    <w:rsid w:val="4F32BA78"/>
    <w:rsid w:val="4F4A5B9B"/>
    <w:rsid w:val="4F94D3FA"/>
    <w:rsid w:val="4FB75CD7"/>
    <w:rsid w:val="4FC90EDC"/>
    <w:rsid w:val="4FCBDD0D"/>
    <w:rsid w:val="4FD9AAB5"/>
    <w:rsid w:val="4FDAC15F"/>
    <w:rsid w:val="5029C28F"/>
    <w:rsid w:val="507E4E30"/>
    <w:rsid w:val="507F4735"/>
    <w:rsid w:val="50812908"/>
    <w:rsid w:val="50F1A82C"/>
    <w:rsid w:val="50F82E9A"/>
    <w:rsid w:val="50FD5B57"/>
    <w:rsid w:val="511775C3"/>
    <w:rsid w:val="5133B4FF"/>
    <w:rsid w:val="514A08A8"/>
    <w:rsid w:val="51549257"/>
    <w:rsid w:val="519D5CC6"/>
    <w:rsid w:val="51A2901D"/>
    <w:rsid w:val="51A6DDFE"/>
    <w:rsid w:val="51AD262D"/>
    <w:rsid w:val="51B52C55"/>
    <w:rsid w:val="51D430F8"/>
    <w:rsid w:val="51D5397E"/>
    <w:rsid w:val="52483398"/>
    <w:rsid w:val="525A6A74"/>
    <w:rsid w:val="5263D8FD"/>
    <w:rsid w:val="52678F1B"/>
    <w:rsid w:val="52692F77"/>
    <w:rsid w:val="5297F57B"/>
    <w:rsid w:val="52A6C981"/>
    <w:rsid w:val="52A8886E"/>
    <w:rsid w:val="52D3A0EF"/>
    <w:rsid w:val="52D8C76E"/>
    <w:rsid w:val="52F0E099"/>
    <w:rsid w:val="52F4F4A2"/>
    <w:rsid w:val="532871BB"/>
    <w:rsid w:val="53400726"/>
    <w:rsid w:val="53552E19"/>
    <w:rsid w:val="5359B7E3"/>
    <w:rsid w:val="536AEF76"/>
    <w:rsid w:val="53831DB6"/>
    <w:rsid w:val="53888818"/>
    <w:rsid w:val="53942AF2"/>
    <w:rsid w:val="53A44BC9"/>
    <w:rsid w:val="53A7EEC2"/>
    <w:rsid w:val="53EED3DA"/>
    <w:rsid w:val="540A6267"/>
    <w:rsid w:val="541D3383"/>
    <w:rsid w:val="544B051F"/>
    <w:rsid w:val="548E0E8A"/>
    <w:rsid w:val="548F6BED"/>
    <w:rsid w:val="54C302B9"/>
    <w:rsid w:val="54C482DD"/>
    <w:rsid w:val="54C90B9D"/>
    <w:rsid w:val="54E34AF7"/>
    <w:rsid w:val="552C4A87"/>
    <w:rsid w:val="55344986"/>
    <w:rsid w:val="5536D3A3"/>
    <w:rsid w:val="55519430"/>
    <w:rsid w:val="558E380D"/>
    <w:rsid w:val="5592D1DA"/>
    <w:rsid w:val="55A6DE21"/>
    <w:rsid w:val="55E297B5"/>
    <w:rsid w:val="55EAE177"/>
    <w:rsid w:val="55EDBC17"/>
    <w:rsid w:val="560D0701"/>
    <w:rsid w:val="5628310A"/>
    <w:rsid w:val="564C4D3A"/>
    <w:rsid w:val="5654BABC"/>
    <w:rsid w:val="566599CB"/>
    <w:rsid w:val="56B6CC1E"/>
    <w:rsid w:val="56CB307E"/>
    <w:rsid w:val="56DC25B4"/>
    <w:rsid w:val="56DF1F97"/>
    <w:rsid w:val="56FC01B5"/>
    <w:rsid w:val="570273BA"/>
    <w:rsid w:val="57035FF9"/>
    <w:rsid w:val="572B1773"/>
    <w:rsid w:val="577B6428"/>
    <w:rsid w:val="57D6258A"/>
    <w:rsid w:val="57EBE441"/>
    <w:rsid w:val="57FEBDD1"/>
    <w:rsid w:val="5801732B"/>
    <w:rsid w:val="5835921E"/>
    <w:rsid w:val="585092A6"/>
    <w:rsid w:val="585968E3"/>
    <w:rsid w:val="58C7C916"/>
    <w:rsid w:val="5927F3C6"/>
    <w:rsid w:val="59437162"/>
    <w:rsid w:val="5968CC8F"/>
    <w:rsid w:val="59745999"/>
    <w:rsid w:val="597F304F"/>
    <w:rsid w:val="598445FF"/>
    <w:rsid w:val="5987C255"/>
    <w:rsid w:val="599C6DEF"/>
    <w:rsid w:val="59BCB6BF"/>
    <w:rsid w:val="59DF8531"/>
    <w:rsid w:val="5A4C92D1"/>
    <w:rsid w:val="5A4D469E"/>
    <w:rsid w:val="5A69A19F"/>
    <w:rsid w:val="5A8AA73E"/>
    <w:rsid w:val="5A8BE24F"/>
    <w:rsid w:val="5A9E2290"/>
    <w:rsid w:val="5AB18CEE"/>
    <w:rsid w:val="5AB31E4D"/>
    <w:rsid w:val="5AE7C714"/>
    <w:rsid w:val="5B11807A"/>
    <w:rsid w:val="5B132C7A"/>
    <w:rsid w:val="5B3B62D3"/>
    <w:rsid w:val="5B3CED82"/>
    <w:rsid w:val="5B55EE38"/>
    <w:rsid w:val="5B5B8446"/>
    <w:rsid w:val="5B6607DA"/>
    <w:rsid w:val="5B876707"/>
    <w:rsid w:val="5B940274"/>
    <w:rsid w:val="5BA8A34D"/>
    <w:rsid w:val="5BE854BB"/>
    <w:rsid w:val="5BFEFB78"/>
    <w:rsid w:val="5CA8B9B4"/>
    <w:rsid w:val="5CE52864"/>
    <w:rsid w:val="5CF6F5BE"/>
    <w:rsid w:val="5CFF2F04"/>
    <w:rsid w:val="5D260BF5"/>
    <w:rsid w:val="5D34C93B"/>
    <w:rsid w:val="5DCD6613"/>
    <w:rsid w:val="5DE5322D"/>
    <w:rsid w:val="5E159D35"/>
    <w:rsid w:val="5E47504D"/>
    <w:rsid w:val="5E6D618C"/>
    <w:rsid w:val="5E6F040A"/>
    <w:rsid w:val="5E7EF9EF"/>
    <w:rsid w:val="5E86DBD5"/>
    <w:rsid w:val="5E8C0EDA"/>
    <w:rsid w:val="5EA075CA"/>
    <w:rsid w:val="5EA89CDC"/>
    <w:rsid w:val="5EBAC1C2"/>
    <w:rsid w:val="5F26B827"/>
    <w:rsid w:val="5F32F7A9"/>
    <w:rsid w:val="5F419329"/>
    <w:rsid w:val="5F449B34"/>
    <w:rsid w:val="5F57398F"/>
    <w:rsid w:val="5FA24D4E"/>
    <w:rsid w:val="5FB057A8"/>
    <w:rsid w:val="5FD8AFCF"/>
    <w:rsid w:val="60041AF7"/>
    <w:rsid w:val="601F5C64"/>
    <w:rsid w:val="6027E595"/>
    <w:rsid w:val="602D461A"/>
    <w:rsid w:val="60611AA3"/>
    <w:rsid w:val="607E22C1"/>
    <w:rsid w:val="60919214"/>
    <w:rsid w:val="60994740"/>
    <w:rsid w:val="60BA230D"/>
    <w:rsid w:val="60C0B470"/>
    <w:rsid w:val="60DF3094"/>
    <w:rsid w:val="60EB7303"/>
    <w:rsid w:val="610D4E4A"/>
    <w:rsid w:val="6120B799"/>
    <w:rsid w:val="6140DDF7"/>
    <w:rsid w:val="61508233"/>
    <w:rsid w:val="61522920"/>
    <w:rsid w:val="619BCB06"/>
    <w:rsid w:val="61A35F3D"/>
    <w:rsid w:val="61F26521"/>
    <w:rsid w:val="61F7B443"/>
    <w:rsid w:val="62008034"/>
    <w:rsid w:val="622B802B"/>
    <w:rsid w:val="62612D95"/>
    <w:rsid w:val="62D9914D"/>
    <w:rsid w:val="62DFFF3B"/>
    <w:rsid w:val="62FB5990"/>
    <w:rsid w:val="6310428A"/>
    <w:rsid w:val="633E07C0"/>
    <w:rsid w:val="63428677"/>
    <w:rsid w:val="6358FF39"/>
    <w:rsid w:val="637DB615"/>
    <w:rsid w:val="6389BBB8"/>
    <w:rsid w:val="63A2D748"/>
    <w:rsid w:val="63C2E800"/>
    <w:rsid w:val="6445BC0E"/>
    <w:rsid w:val="646309CC"/>
    <w:rsid w:val="64648B34"/>
    <w:rsid w:val="64700C23"/>
    <w:rsid w:val="647F6C98"/>
    <w:rsid w:val="64A9B7B3"/>
    <w:rsid w:val="64AFBBE1"/>
    <w:rsid w:val="64D425AC"/>
    <w:rsid w:val="64FB2C60"/>
    <w:rsid w:val="65016462"/>
    <w:rsid w:val="6541BA8A"/>
    <w:rsid w:val="65505D1A"/>
    <w:rsid w:val="6555010C"/>
    <w:rsid w:val="658AE32B"/>
    <w:rsid w:val="659D6597"/>
    <w:rsid w:val="65EBEE11"/>
    <w:rsid w:val="6626C339"/>
    <w:rsid w:val="66287804"/>
    <w:rsid w:val="663424A6"/>
    <w:rsid w:val="664CDAE9"/>
    <w:rsid w:val="66C0D6F6"/>
    <w:rsid w:val="67714639"/>
    <w:rsid w:val="6780E3E2"/>
    <w:rsid w:val="6782797F"/>
    <w:rsid w:val="679192DD"/>
    <w:rsid w:val="67952192"/>
    <w:rsid w:val="6795C9BB"/>
    <w:rsid w:val="679C9C00"/>
    <w:rsid w:val="67A496DE"/>
    <w:rsid w:val="67C1627B"/>
    <w:rsid w:val="67C1E497"/>
    <w:rsid w:val="67FD6B73"/>
    <w:rsid w:val="68426CCD"/>
    <w:rsid w:val="686C3699"/>
    <w:rsid w:val="6872ECA1"/>
    <w:rsid w:val="688EDADF"/>
    <w:rsid w:val="6891EA68"/>
    <w:rsid w:val="6898FC47"/>
    <w:rsid w:val="68B1A70D"/>
    <w:rsid w:val="68C923BA"/>
    <w:rsid w:val="69119164"/>
    <w:rsid w:val="691DB608"/>
    <w:rsid w:val="693D5943"/>
    <w:rsid w:val="6951B085"/>
    <w:rsid w:val="6962FDA0"/>
    <w:rsid w:val="697E4E60"/>
    <w:rsid w:val="69B1A539"/>
    <w:rsid w:val="69B7F3C0"/>
    <w:rsid w:val="69C70D2F"/>
    <w:rsid w:val="69E4D565"/>
    <w:rsid w:val="6A2711A9"/>
    <w:rsid w:val="6A2FA98A"/>
    <w:rsid w:val="6A63EF26"/>
    <w:rsid w:val="6A7B8691"/>
    <w:rsid w:val="6A843FC8"/>
    <w:rsid w:val="6A85B06E"/>
    <w:rsid w:val="6A9E83AA"/>
    <w:rsid w:val="6B2FEA7F"/>
    <w:rsid w:val="6B355D7F"/>
    <w:rsid w:val="6B6D93D0"/>
    <w:rsid w:val="6B757BF4"/>
    <w:rsid w:val="6B8D6BAB"/>
    <w:rsid w:val="6BA4445B"/>
    <w:rsid w:val="6BA93733"/>
    <w:rsid w:val="6BBD31C9"/>
    <w:rsid w:val="6BC1CE59"/>
    <w:rsid w:val="6BD3544D"/>
    <w:rsid w:val="6BEAD8B7"/>
    <w:rsid w:val="6C0F8B53"/>
    <w:rsid w:val="6C29EE13"/>
    <w:rsid w:val="6C736863"/>
    <w:rsid w:val="6CA849FD"/>
    <w:rsid w:val="6CE3C870"/>
    <w:rsid w:val="6CF40A78"/>
    <w:rsid w:val="6CFE736B"/>
    <w:rsid w:val="6D074EFB"/>
    <w:rsid w:val="6D284CAF"/>
    <w:rsid w:val="6D2EC5A7"/>
    <w:rsid w:val="6D2EF747"/>
    <w:rsid w:val="6D3DE627"/>
    <w:rsid w:val="6D7E7CA8"/>
    <w:rsid w:val="6D930DAB"/>
    <w:rsid w:val="6DA5BDFE"/>
    <w:rsid w:val="6DC6670C"/>
    <w:rsid w:val="6DC6DEA5"/>
    <w:rsid w:val="6DD1EC3C"/>
    <w:rsid w:val="6E0B94A3"/>
    <w:rsid w:val="6E20DCEB"/>
    <w:rsid w:val="6E2F3024"/>
    <w:rsid w:val="6E3E660F"/>
    <w:rsid w:val="6E464A8A"/>
    <w:rsid w:val="6E5809DB"/>
    <w:rsid w:val="6E60B963"/>
    <w:rsid w:val="6E7E34A7"/>
    <w:rsid w:val="6EB08196"/>
    <w:rsid w:val="6EC909C8"/>
    <w:rsid w:val="6ECC3A75"/>
    <w:rsid w:val="6EDB2BD0"/>
    <w:rsid w:val="6EE403A3"/>
    <w:rsid w:val="6F50FC46"/>
    <w:rsid w:val="6F559353"/>
    <w:rsid w:val="6F5FB6B5"/>
    <w:rsid w:val="6F6E3119"/>
    <w:rsid w:val="6F815C95"/>
    <w:rsid w:val="6F842E6B"/>
    <w:rsid w:val="6F859885"/>
    <w:rsid w:val="6F94FD9E"/>
    <w:rsid w:val="6F9AFD9A"/>
    <w:rsid w:val="700B21ED"/>
    <w:rsid w:val="701810B3"/>
    <w:rsid w:val="7026A145"/>
    <w:rsid w:val="70305EAD"/>
    <w:rsid w:val="7048A147"/>
    <w:rsid w:val="704E6301"/>
    <w:rsid w:val="70507853"/>
    <w:rsid w:val="70BCCB4E"/>
    <w:rsid w:val="70CDCB54"/>
    <w:rsid w:val="70EC639C"/>
    <w:rsid w:val="70ECB1EE"/>
    <w:rsid w:val="7107EC2F"/>
    <w:rsid w:val="7113D770"/>
    <w:rsid w:val="712CA171"/>
    <w:rsid w:val="7140D184"/>
    <w:rsid w:val="715E64C3"/>
    <w:rsid w:val="715F1253"/>
    <w:rsid w:val="71C04C02"/>
    <w:rsid w:val="71F07343"/>
    <w:rsid w:val="71F93181"/>
    <w:rsid w:val="7202DC85"/>
    <w:rsid w:val="721B926A"/>
    <w:rsid w:val="7223B3AE"/>
    <w:rsid w:val="72326D11"/>
    <w:rsid w:val="7241011C"/>
    <w:rsid w:val="72482304"/>
    <w:rsid w:val="725D6D7B"/>
    <w:rsid w:val="72766326"/>
    <w:rsid w:val="728456BE"/>
    <w:rsid w:val="72C709CA"/>
    <w:rsid w:val="72DC7E15"/>
    <w:rsid w:val="730ECFED"/>
    <w:rsid w:val="731374E8"/>
    <w:rsid w:val="73189193"/>
    <w:rsid w:val="73342EF9"/>
    <w:rsid w:val="7363FE75"/>
    <w:rsid w:val="738EFA71"/>
    <w:rsid w:val="73A87714"/>
    <w:rsid w:val="73AA8FA6"/>
    <w:rsid w:val="73B6D86D"/>
    <w:rsid w:val="73CF767E"/>
    <w:rsid w:val="73DA2BD1"/>
    <w:rsid w:val="73E3EA17"/>
    <w:rsid w:val="73E85ACC"/>
    <w:rsid w:val="7404C79B"/>
    <w:rsid w:val="740A2C2B"/>
    <w:rsid w:val="7421791E"/>
    <w:rsid w:val="7426A44A"/>
    <w:rsid w:val="744F99C7"/>
    <w:rsid w:val="745C1EAD"/>
    <w:rsid w:val="7465F239"/>
    <w:rsid w:val="74A117E6"/>
    <w:rsid w:val="74B3B0E2"/>
    <w:rsid w:val="74E959B7"/>
    <w:rsid w:val="74EF7940"/>
    <w:rsid w:val="75079384"/>
    <w:rsid w:val="75201584"/>
    <w:rsid w:val="75347170"/>
    <w:rsid w:val="75720152"/>
    <w:rsid w:val="7572AF88"/>
    <w:rsid w:val="758DDD92"/>
    <w:rsid w:val="75A997F4"/>
    <w:rsid w:val="75B92850"/>
    <w:rsid w:val="75E47442"/>
    <w:rsid w:val="75F5C875"/>
    <w:rsid w:val="76429236"/>
    <w:rsid w:val="7668D21C"/>
    <w:rsid w:val="767B1739"/>
    <w:rsid w:val="768837F3"/>
    <w:rsid w:val="769C9038"/>
    <w:rsid w:val="76A9BB7A"/>
    <w:rsid w:val="76B6BB35"/>
    <w:rsid w:val="76D2FFCF"/>
    <w:rsid w:val="76DCD235"/>
    <w:rsid w:val="76FBAEE7"/>
    <w:rsid w:val="772B04D6"/>
    <w:rsid w:val="7732F689"/>
    <w:rsid w:val="7774E79E"/>
    <w:rsid w:val="77A79290"/>
    <w:rsid w:val="77D360EE"/>
    <w:rsid w:val="77E8B924"/>
    <w:rsid w:val="77F44EA3"/>
    <w:rsid w:val="77F7BDFF"/>
    <w:rsid w:val="781AD217"/>
    <w:rsid w:val="781C8A4A"/>
    <w:rsid w:val="785235BC"/>
    <w:rsid w:val="786D1620"/>
    <w:rsid w:val="787F0CFC"/>
    <w:rsid w:val="7882C958"/>
    <w:rsid w:val="78935B8B"/>
    <w:rsid w:val="78B60503"/>
    <w:rsid w:val="78E27AD3"/>
    <w:rsid w:val="78FD4448"/>
    <w:rsid w:val="7907F012"/>
    <w:rsid w:val="7914F77B"/>
    <w:rsid w:val="793672F5"/>
    <w:rsid w:val="794C7F3A"/>
    <w:rsid w:val="794F8AD0"/>
    <w:rsid w:val="795C8AF9"/>
    <w:rsid w:val="795CCAE1"/>
    <w:rsid w:val="7967332C"/>
    <w:rsid w:val="79763766"/>
    <w:rsid w:val="79789BF8"/>
    <w:rsid w:val="79CE9D10"/>
    <w:rsid w:val="79D45BED"/>
    <w:rsid w:val="79D9FE2E"/>
    <w:rsid w:val="79F80534"/>
    <w:rsid w:val="7A1322D9"/>
    <w:rsid w:val="7A1BEDEA"/>
    <w:rsid w:val="7A2F39F5"/>
    <w:rsid w:val="7A72DE2C"/>
    <w:rsid w:val="7A92D635"/>
    <w:rsid w:val="7A9FDD47"/>
    <w:rsid w:val="7AC5B4A7"/>
    <w:rsid w:val="7AE2234E"/>
    <w:rsid w:val="7B00E93C"/>
    <w:rsid w:val="7B064E99"/>
    <w:rsid w:val="7B1A5EA4"/>
    <w:rsid w:val="7B641AA9"/>
    <w:rsid w:val="7B653BBD"/>
    <w:rsid w:val="7B978FBA"/>
    <w:rsid w:val="7B9A8AB8"/>
    <w:rsid w:val="7BA87F1F"/>
    <w:rsid w:val="7BC3EF23"/>
    <w:rsid w:val="7BCD392C"/>
    <w:rsid w:val="7BD262DD"/>
    <w:rsid w:val="7BDE3B16"/>
    <w:rsid w:val="7BE689D2"/>
    <w:rsid w:val="7C16BABA"/>
    <w:rsid w:val="7C1784A2"/>
    <w:rsid w:val="7C2937A6"/>
    <w:rsid w:val="7C2A8759"/>
    <w:rsid w:val="7C37CCDC"/>
    <w:rsid w:val="7C3E0926"/>
    <w:rsid w:val="7C408D5E"/>
    <w:rsid w:val="7C4A78E8"/>
    <w:rsid w:val="7C8C04F4"/>
    <w:rsid w:val="7C8EFA33"/>
    <w:rsid w:val="7C8F5BB0"/>
    <w:rsid w:val="7C9F55B8"/>
    <w:rsid w:val="7CA7DDBC"/>
    <w:rsid w:val="7CB26AE8"/>
    <w:rsid w:val="7CEE0600"/>
    <w:rsid w:val="7CFA7CBE"/>
    <w:rsid w:val="7D0ECFE4"/>
    <w:rsid w:val="7D7F5E92"/>
    <w:rsid w:val="7D87747A"/>
    <w:rsid w:val="7DA55611"/>
    <w:rsid w:val="7DB58F67"/>
    <w:rsid w:val="7DC12E5C"/>
    <w:rsid w:val="7DCAB770"/>
    <w:rsid w:val="7E2B5703"/>
    <w:rsid w:val="7E362A84"/>
    <w:rsid w:val="7E48FFF2"/>
    <w:rsid w:val="7E616885"/>
    <w:rsid w:val="7E685752"/>
    <w:rsid w:val="7E70A3B3"/>
    <w:rsid w:val="7E82F69C"/>
    <w:rsid w:val="7E8EBEBB"/>
    <w:rsid w:val="7EADC1AD"/>
    <w:rsid w:val="7EADDEE3"/>
    <w:rsid w:val="7EC1D590"/>
    <w:rsid w:val="7ED07A38"/>
    <w:rsid w:val="7EE6088D"/>
    <w:rsid w:val="7F0042E8"/>
    <w:rsid w:val="7F18DC56"/>
    <w:rsid w:val="7F62DED7"/>
    <w:rsid w:val="7F81338B"/>
    <w:rsid w:val="7FA474D8"/>
    <w:rsid w:val="7FB8FD9D"/>
    <w:rsid w:val="7FCFB83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B2C26"/>
  <w15:chartTrackingRefBased/>
  <w15:docId w15:val="{DFB60C22-6E90-40CD-B6BB-D4B97C8C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t-E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649"/>
    <w:pPr>
      <w:jc w:val="both"/>
    </w:pPr>
    <w:rPr>
      <w:sz w:val="22"/>
    </w:rPr>
  </w:style>
  <w:style w:type="paragraph" w:styleId="Heading1">
    <w:name w:val="heading 1"/>
    <w:basedOn w:val="Normal"/>
    <w:next w:val="Normal"/>
    <w:link w:val="Heading1Char"/>
    <w:uiPriority w:val="9"/>
    <w:qFormat/>
    <w:rsid w:val="00DF69E1"/>
    <w:pPr>
      <w:keepNext/>
      <w:keepLines/>
      <w:spacing w:before="160" w:after="160" w:line="240" w:lineRule="auto"/>
      <w:jc w:val="left"/>
      <w:outlineLvl w:val="0"/>
    </w:pPr>
    <w:rPr>
      <w:rFonts w:asciiTheme="majorHAnsi" w:eastAsiaTheme="majorEastAsia" w:hAnsiTheme="majorHAnsi" w:cstheme="majorBidi"/>
      <w:color w:val="1D1856" w:themeColor="text1"/>
      <w:sz w:val="40"/>
      <w:szCs w:val="36"/>
    </w:rPr>
  </w:style>
  <w:style w:type="paragraph" w:styleId="Heading2">
    <w:name w:val="heading 2"/>
    <w:basedOn w:val="Normal"/>
    <w:next w:val="Normal"/>
    <w:link w:val="Heading2Char"/>
    <w:autoRedefine/>
    <w:uiPriority w:val="9"/>
    <w:unhideWhenUsed/>
    <w:qFormat/>
    <w:rsid w:val="00676D37"/>
    <w:pPr>
      <w:keepNext/>
      <w:keepLines/>
      <w:numPr>
        <w:numId w:val="7"/>
      </w:numPr>
      <w:pBdr>
        <w:bottom w:val="single" w:sz="8" w:space="1" w:color="498BFC" w:themeColor="accent1"/>
      </w:pBdr>
      <w:spacing w:before="200" w:line="276" w:lineRule="auto"/>
      <w:ind w:hanging="720"/>
      <w:outlineLvl w:val="1"/>
    </w:pPr>
    <w:rPr>
      <w:rFonts w:asciiTheme="majorHAnsi" w:eastAsiaTheme="majorEastAsia" w:hAnsiTheme="majorHAnsi" w:cstheme="majorBidi"/>
      <w:bCs/>
      <w:color w:val="1D1856" w:themeColor="text1"/>
      <w:sz w:val="32"/>
      <w:szCs w:val="28"/>
    </w:rPr>
  </w:style>
  <w:style w:type="paragraph" w:styleId="Heading3">
    <w:name w:val="heading 3"/>
    <w:basedOn w:val="Normal"/>
    <w:next w:val="Normal"/>
    <w:link w:val="Heading3Char"/>
    <w:autoRedefine/>
    <w:uiPriority w:val="9"/>
    <w:unhideWhenUsed/>
    <w:qFormat/>
    <w:rsid w:val="004B2C6A"/>
    <w:pPr>
      <w:keepNext/>
      <w:keepLines/>
      <w:spacing w:before="80" w:after="80" w:line="240" w:lineRule="auto"/>
      <w:jc w:val="left"/>
      <w:outlineLvl w:val="2"/>
    </w:pPr>
    <w:rPr>
      <w:rFonts w:asciiTheme="majorHAnsi" w:eastAsia="Times New Roman" w:hAnsiTheme="majorHAnsi" w:cstheme="majorBidi"/>
      <w:bCs/>
      <w:color w:val="045AEF" w:themeColor="text2" w:themeShade="BF"/>
      <w:sz w:val="28"/>
      <w:szCs w:val="22"/>
    </w:rPr>
  </w:style>
  <w:style w:type="paragraph" w:styleId="Heading4">
    <w:name w:val="heading 4"/>
    <w:basedOn w:val="Normal"/>
    <w:next w:val="Normal"/>
    <w:link w:val="Heading4Char"/>
    <w:uiPriority w:val="9"/>
    <w:unhideWhenUsed/>
    <w:qFormat/>
    <w:rsid w:val="00EA36F0"/>
    <w:pPr>
      <w:keepNext/>
      <w:keepLines/>
      <w:spacing w:before="80" w:after="80"/>
      <w:outlineLvl w:val="3"/>
    </w:pPr>
    <w:rPr>
      <w:rFonts w:asciiTheme="majorHAnsi" w:eastAsiaTheme="majorEastAsia" w:hAnsiTheme="majorHAnsi" w:cstheme="majorBidi"/>
      <w:color w:val="1D1856" w:themeColor="text1"/>
      <w:sz w:val="28"/>
      <w:szCs w:val="24"/>
    </w:rPr>
  </w:style>
  <w:style w:type="paragraph" w:styleId="Heading5">
    <w:name w:val="heading 5"/>
    <w:basedOn w:val="Normal"/>
    <w:next w:val="Normal"/>
    <w:link w:val="Heading5Char"/>
    <w:uiPriority w:val="9"/>
    <w:unhideWhenUsed/>
    <w:qFormat/>
    <w:rsid w:val="00EA36F0"/>
    <w:pPr>
      <w:keepNext/>
      <w:keepLines/>
      <w:spacing w:before="80" w:after="80"/>
      <w:outlineLvl w:val="4"/>
    </w:pPr>
    <w:rPr>
      <w:rFonts w:asciiTheme="majorHAnsi" w:eastAsiaTheme="majorEastAsia" w:hAnsiTheme="majorHAnsi" w:cstheme="majorBidi"/>
      <w:iCs/>
      <w:color w:val="045AEF" w:themeColor="text2" w:themeShade="BF"/>
      <w:sz w:val="24"/>
      <w:szCs w:val="22"/>
    </w:rPr>
  </w:style>
  <w:style w:type="paragraph" w:styleId="Heading6">
    <w:name w:val="heading 6"/>
    <w:basedOn w:val="Normal"/>
    <w:next w:val="Normal"/>
    <w:link w:val="Heading6Char"/>
    <w:uiPriority w:val="9"/>
    <w:unhideWhenUsed/>
    <w:qFormat/>
    <w:rsid w:val="00EA36F0"/>
    <w:pPr>
      <w:keepNext/>
      <w:keepLines/>
      <w:spacing w:before="80" w:after="80"/>
      <w:outlineLvl w:val="5"/>
    </w:pPr>
    <w:rPr>
      <w:rFonts w:asciiTheme="majorHAnsi" w:eastAsiaTheme="majorEastAsia" w:hAnsiTheme="majorHAnsi" w:cstheme="majorBidi"/>
      <w:color w:val="1D1856" w:themeColor="text1"/>
      <w:sz w:val="24"/>
    </w:rPr>
  </w:style>
  <w:style w:type="paragraph" w:styleId="Heading7">
    <w:name w:val="heading 7"/>
    <w:basedOn w:val="Normal"/>
    <w:next w:val="Normal"/>
    <w:link w:val="Heading7Char"/>
    <w:uiPriority w:val="9"/>
    <w:unhideWhenUsed/>
    <w:qFormat/>
    <w:rsid w:val="00EA36F0"/>
    <w:pPr>
      <w:keepNext/>
      <w:keepLines/>
      <w:spacing w:before="80" w:after="80"/>
      <w:jc w:val="left"/>
      <w:outlineLvl w:val="6"/>
    </w:pPr>
    <w:rPr>
      <w:rFonts w:asciiTheme="majorHAnsi" w:eastAsiaTheme="majorEastAsia" w:hAnsiTheme="majorHAnsi" w:cstheme="majorBidi"/>
      <w:iCs/>
      <w:smallCaps/>
      <w:color w:val="045AEF" w:themeColor="text2" w:themeShade="BF"/>
    </w:rPr>
  </w:style>
  <w:style w:type="paragraph" w:styleId="Heading8">
    <w:name w:val="heading 8"/>
    <w:basedOn w:val="Normal"/>
    <w:next w:val="Normal"/>
    <w:link w:val="Heading8Char"/>
    <w:uiPriority w:val="9"/>
    <w:unhideWhenUsed/>
    <w:qFormat/>
    <w:rsid w:val="00EA36F0"/>
    <w:pPr>
      <w:keepNext/>
      <w:keepLines/>
      <w:spacing w:before="80" w:after="80"/>
      <w:jc w:val="left"/>
      <w:outlineLvl w:val="7"/>
    </w:pPr>
    <w:rPr>
      <w:rFonts w:asciiTheme="majorHAnsi" w:eastAsiaTheme="majorEastAsia" w:hAnsiTheme="majorHAnsi" w:cstheme="majorBidi"/>
      <w:smallCaps/>
      <w:color w:val="1D1856" w:themeColor="text1"/>
    </w:rPr>
  </w:style>
  <w:style w:type="paragraph" w:styleId="Heading9">
    <w:name w:val="heading 9"/>
    <w:basedOn w:val="Normal"/>
    <w:next w:val="Normal"/>
    <w:link w:val="Heading9Char"/>
    <w:uiPriority w:val="9"/>
    <w:unhideWhenUsed/>
    <w:rsid w:val="00EA36F0"/>
    <w:pPr>
      <w:keepNext/>
      <w:keepLines/>
      <w:spacing w:before="80" w:after="80"/>
      <w:outlineLvl w:val="8"/>
    </w:pPr>
    <w:rPr>
      <w:rFonts w:asciiTheme="majorHAnsi" w:eastAsiaTheme="majorEastAsia" w:hAnsiTheme="majorHAnsi" w:cstheme="majorBidi"/>
      <w:iCs/>
      <w:smallCaps/>
      <w:color w:val="4136C2"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9E1"/>
    <w:rPr>
      <w:rFonts w:asciiTheme="majorHAnsi" w:eastAsiaTheme="majorEastAsia" w:hAnsiTheme="majorHAnsi" w:cstheme="majorBidi"/>
      <w:color w:val="1D1856" w:themeColor="text1"/>
      <w:sz w:val="40"/>
      <w:szCs w:val="36"/>
    </w:rPr>
  </w:style>
  <w:style w:type="paragraph" w:styleId="IntenseQuote">
    <w:name w:val="Intense Quote"/>
    <w:basedOn w:val="Normal"/>
    <w:next w:val="Normal"/>
    <w:link w:val="IntenseQuoteChar"/>
    <w:uiPriority w:val="30"/>
    <w:qFormat/>
    <w:rsid w:val="00B27105"/>
    <w:pPr>
      <w:spacing w:before="100" w:beforeAutospacing="1" w:after="240"/>
      <w:ind w:left="864" w:right="864"/>
      <w:jc w:val="center"/>
    </w:pPr>
    <w:rPr>
      <w:rFonts w:asciiTheme="majorHAnsi" w:eastAsiaTheme="majorEastAsia" w:hAnsiTheme="majorHAnsi" w:cstheme="majorBidi"/>
      <w:color w:val="498BFC" w:themeColor="accent1"/>
      <w:sz w:val="28"/>
      <w:szCs w:val="28"/>
    </w:rPr>
  </w:style>
  <w:style w:type="character" w:customStyle="1" w:styleId="IntenseQuoteChar">
    <w:name w:val="Intense Quote Char"/>
    <w:basedOn w:val="DefaultParagraphFont"/>
    <w:link w:val="IntenseQuote"/>
    <w:uiPriority w:val="30"/>
    <w:rsid w:val="00B27105"/>
    <w:rPr>
      <w:rFonts w:asciiTheme="majorHAnsi" w:eastAsiaTheme="majorEastAsia" w:hAnsiTheme="majorHAnsi" w:cstheme="majorBidi"/>
      <w:color w:val="498BFC" w:themeColor="accent1"/>
      <w:sz w:val="28"/>
      <w:szCs w:val="28"/>
    </w:rPr>
  </w:style>
  <w:style w:type="character" w:customStyle="1" w:styleId="Heading2Char">
    <w:name w:val="Heading 2 Char"/>
    <w:basedOn w:val="DefaultParagraphFont"/>
    <w:link w:val="Heading2"/>
    <w:uiPriority w:val="9"/>
    <w:rsid w:val="00676D37"/>
    <w:rPr>
      <w:rFonts w:asciiTheme="majorHAnsi" w:eastAsiaTheme="majorEastAsia" w:hAnsiTheme="majorHAnsi" w:cstheme="majorBidi"/>
      <w:bCs/>
      <w:color w:val="1D1856" w:themeColor="text1"/>
      <w:sz w:val="32"/>
      <w:szCs w:val="28"/>
    </w:rPr>
  </w:style>
  <w:style w:type="character" w:customStyle="1" w:styleId="Heading3Char">
    <w:name w:val="Heading 3 Char"/>
    <w:basedOn w:val="DefaultParagraphFont"/>
    <w:link w:val="Heading3"/>
    <w:uiPriority w:val="9"/>
    <w:rsid w:val="004B2C6A"/>
    <w:rPr>
      <w:rFonts w:asciiTheme="majorHAnsi" w:eastAsia="Times New Roman" w:hAnsiTheme="majorHAnsi" w:cstheme="majorBidi"/>
      <w:bCs/>
      <w:color w:val="045AEF" w:themeColor="text2" w:themeShade="BF"/>
      <w:sz w:val="28"/>
      <w:szCs w:val="22"/>
    </w:rPr>
  </w:style>
  <w:style w:type="character" w:customStyle="1" w:styleId="Heading4Char">
    <w:name w:val="Heading 4 Char"/>
    <w:basedOn w:val="DefaultParagraphFont"/>
    <w:link w:val="Heading4"/>
    <w:uiPriority w:val="9"/>
    <w:rsid w:val="00EA36F0"/>
    <w:rPr>
      <w:rFonts w:asciiTheme="majorHAnsi" w:eastAsiaTheme="majorEastAsia" w:hAnsiTheme="majorHAnsi" w:cstheme="majorBidi"/>
      <w:color w:val="1D1856" w:themeColor="text1"/>
      <w:sz w:val="28"/>
      <w:szCs w:val="24"/>
    </w:rPr>
  </w:style>
  <w:style w:type="character" w:customStyle="1" w:styleId="Heading5Char">
    <w:name w:val="Heading 5 Char"/>
    <w:basedOn w:val="DefaultParagraphFont"/>
    <w:link w:val="Heading5"/>
    <w:uiPriority w:val="9"/>
    <w:rsid w:val="00EA36F0"/>
    <w:rPr>
      <w:rFonts w:asciiTheme="majorHAnsi" w:eastAsiaTheme="majorEastAsia" w:hAnsiTheme="majorHAnsi" w:cstheme="majorBidi"/>
      <w:iCs/>
      <w:color w:val="045AEF" w:themeColor="text2" w:themeShade="BF"/>
      <w:sz w:val="24"/>
      <w:szCs w:val="22"/>
    </w:rPr>
  </w:style>
  <w:style w:type="character" w:customStyle="1" w:styleId="Heading6Char">
    <w:name w:val="Heading 6 Char"/>
    <w:basedOn w:val="DefaultParagraphFont"/>
    <w:link w:val="Heading6"/>
    <w:uiPriority w:val="9"/>
    <w:rsid w:val="00EA36F0"/>
    <w:rPr>
      <w:rFonts w:asciiTheme="majorHAnsi" w:eastAsiaTheme="majorEastAsia" w:hAnsiTheme="majorHAnsi" w:cstheme="majorBidi"/>
      <w:color w:val="1D1856" w:themeColor="text1"/>
      <w:sz w:val="24"/>
    </w:rPr>
  </w:style>
  <w:style w:type="character" w:customStyle="1" w:styleId="Heading7Char">
    <w:name w:val="Heading 7 Char"/>
    <w:basedOn w:val="DefaultParagraphFont"/>
    <w:link w:val="Heading7"/>
    <w:uiPriority w:val="9"/>
    <w:rsid w:val="00EA36F0"/>
    <w:rPr>
      <w:rFonts w:asciiTheme="majorHAnsi" w:eastAsiaTheme="majorEastAsia" w:hAnsiTheme="majorHAnsi" w:cstheme="majorBidi"/>
      <w:iCs/>
      <w:smallCaps/>
      <w:color w:val="045AEF" w:themeColor="text2" w:themeShade="BF"/>
      <w:sz w:val="22"/>
    </w:rPr>
  </w:style>
  <w:style w:type="character" w:customStyle="1" w:styleId="Heading8Char">
    <w:name w:val="Heading 8 Char"/>
    <w:basedOn w:val="DefaultParagraphFont"/>
    <w:link w:val="Heading8"/>
    <w:uiPriority w:val="9"/>
    <w:rsid w:val="00EA36F0"/>
    <w:rPr>
      <w:rFonts w:asciiTheme="majorHAnsi" w:eastAsiaTheme="majorEastAsia" w:hAnsiTheme="majorHAnsi" w:cstheme="majorBidi"/>
      <w:smallCaps/>
      <w:color w:val="1D1856" w:themeColor="text1"/>
      <w:sz w:val="22"/>
    </w:rPr>
  </w:style>
  <w:style w:type="character" w:customStyle="1" w:styleId="Heading9Char">
    <w:name w:val="Heading 9 Char"/>
    <w:basedOn w:val="DefaultParagraphFont"/>
    <w:link w:val="Heading9"/>
    <w:uiPriority w:val="9"/>
    <w:rsid w:val="00EA36F0"/>
    <w:rPr>
      <w:rFonts w:asciiTheme="majorHAnsi" w:eastAsiaTheme="majorEastAsia" w:hAnsiTheme="majorHAnsi" w:cstheme="majorBidi"/>
      <w:iCs/>
      <w:smallCaps/>
      <w:color w:val="4136C2" w:themeColor="text1" w:themeTint="A6"/>
      <w:sz w:val="22"/>
    </w:rPr>
  </w:style>
  <w:style w:type="paragraph" w:styleId="Caption">
    <w:name w:val="caption"/>
    <w:basedOn w:val="Normal"/>
    <w:next w:val="Normal"/>
    <w:uiPriority w:val="35"/>
    <w:semiHidden/>
    <w:unhideWhenUsed/>
    <w:qFormat/>
    <w:rsid w:val="00B27105"/>
    <w:pPr>
      <w:spacing w:line="240" w:lineRule="auto"/>
    </w:pPr>
    <w:rPr>
      <w:b/>
      <w:bCs/>
      <w:color w:val="372EA4" w:themeColor="text1" w:themeTint="BF"/>
      <w:sz w:val="20"/>
      <w:szCs w:val="20"/>
    </w:rPr>
  </w:style>
  <w:style w:type="paragraph" w:styleId="Title">
    <w:name w:val="Title"/>
    <w:basedOn w:val="Normal"/>
    <w:next w:val="Normal"/>
    <w:link w:val="TitleChar"/>
    <w:uiPriority w:val="10"/>
    <w:qFormat/>
    <w:rsid w:val="00DF69E1"/>
    <w:pPr>
      <w:spacing w:before="160" w:after="160" w:line="240" w:lineRule="auto"/>
      <w:contextualSpacing/>
    </w:pPr>
    <w:rPr>
      <w:rFonts w:asciiTheme="majorHAnsi" w:eastAsiaTheme="majorEastAsia" w:hAnsiTheme="majorHAnsi" w:cstheme="majorBidi"/>
      <w:color w:val="045AEF" w:themeColor="text2" w:themeShade="BF"/>
      <w:spacing w:val="-10"/>
      <w:kern w:val="28"/>
      <w:sz w:val="40"/>
      <w:szCs w:val="56"/>
    </w:rPr>
  </w:style>
  <w:style w:type="character" w:customStyle="1" w:styleId="TitleChar">
    <w:name w:val="Title Char"/>
    <w:basedOn w:val="DefaultParagraphFont"/>
    <w:link w:val="Title"/>
    <w:uiPriority w:val="10"/>
    <w:rsid w:val="00DF69E1"/>
    <w:rPr>
      <w:rFonts w:asciiTheme="majorHAnsi" w:eastAsiaTheme="majorEastAsia" w:hAnsiTheme="majorHAnsi" w:cstheme="majorBidi"/>
      <w:color w:val="045AEF" w:themeColor="text2" w:themeShade="BF"/>
      <w:spacing w:val="-10"/>
      <w:kern w:val="28"/>
      <w:sz w:val="40"/>
      <w:szCs w:val="56"/>
    </w:rPr>
  </w:style>
  <w:style w:type="paragraph" w:styleId="Subtitle">
    <w:name w:val="Subtitle"/>
    <w:basedOn w:val="Normal"/>
    <w:next w:val="Normal"/>
    <w:link w:val="SubtitleChar"/>
    <w:uiPriority w:val="11"/>
    <w:rsid w:val="00D85CE7"/>
    <w:pPr>
      <w:numPr>
        <w:ilvl w:val="1"/>
      </w:numPr>
      <w:spacing w:after="160"/>
    </w:pPr>
    <w:rPr>
      <w:rFonts w:asciiTheme="majorHAnsi" w:hAnsiTheme="majorHAnsi"/>
      <w:color w:val="045AEF" w:themeColor="accent1" w:themeShade="BF"/>
      <w:spacing w:val="15"/>
      <w:szCs w:val="22"/>
    </w:rPr>
  </w:style>
  <w:style w:type="character" w:customStyle="1" w:styleId="SubtitleChar">
    <w:name w:val="Subtitle Char"/>
    <w:basedOn w:val="DefaultParagraphFont"/>
    <w:link w:val="Subtitle"/>
    <w:uiPriority w:val="11"/>
    <w:rsid w:val="00D85CE7"/>
    <w:rPr>
      <w:rFonts w:asciiTheme="majorHAnsi" w:hAnsiTheme="majorHAnsi"/>
      <w:color w:val="045AEF" w:themeColor="accent1" w:themeShade="BF"/>
      <w:spacing w:val="15"/>
      <w:sz w:val="22"/>
      <w:szCs w:val="22"/>
    </w:rPr>
  </w:style>
  <w:style w:type="character" w:styleId="Strong">
    <w:name w:val="Strong"/>
    <w:basedOn w:val="DefaultParagraphFont"/>
    <w:uiPriority w:val="22"/>
    <w:qFormat/>
    <w:rsid w:val="00B27105"/>
    <w:rPr>
      <w:rFonts w:ascii="Roboto" w:hAnsi="Roboto"/>
      <w:b/>
      <w:bCs/>
    </w:rPr>
  </w:style>
  <w:style w:type="character" w:styleId="Emphasis">
    <w:name w:val="Emphasis"/>
    <w:basedOn w:val="DefaultParagraphFont"/>
    <w:uiPriority w:val="20"/>
    <w:qFormat/>
    <w:rsid w:val="00F82021"/>
    <w:rPr>
      <w:rFonts w:ascii="Roboto" w:hAnsi="Roboto"/>
      <w:b/>
      <w:i/>
      <w:iCs/>
    </w:rPr>
  </w:style>
  <w:style w:type="paragraph" w:styleId="NoSpacing">
    <w:name w:val="No Spacing"/>
    <w:uiPriority w:val="1"/>
    <w:qFormat/>
    <w:rsid w:val="00B27105"/>
    <w:pPr>
      <w:spacing w:after="0" w:line="240" w:lineRule="auto"/>
    </w:pPr>
  </w:style>
  <w:style w:type="paragraph" w:styleId="Quote">
    <w:name w:val="Quote"/>
    <w:basedOn w:val="Normal"/>
    <w:next w:val="Normal"/>
    <w:link w:val="QuoteChar"/>
    <w:uiPriority w:val="29"/>
    <w:qFormat/>
    <w:rsid w:val="00B2710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27105"/>
    <w:rPr>
      <w:rFonts w:ascii="Roboto" w:hAnsi="Roboto"/>
      <w:i/>
      <w:iCs/>
    </w:rPr>
  </w:style>
  <w:style w:type="character" w:styleId="SubtleEmphasis">
    <w:name w:val="Subtle Emphasis"/>
    <w:basedOn w:val="DefaultParagraphFont"/>
    <w:uiPriority w:val="19"/>
    <w:qFormat/>
    <w:rsid w:val="00F82021"/>
    <w:rPr>
      <w:rFonts w:asciiTheme="minorHAnsi" w:hAnsiTheme="minorHAnsi"/>
      <w:i/>
      <w:iCs/>
      <w:caps w:val="0"/>
      <w:smallCaps w:val="0"/>
      <w:strike w:val="0"/>
      <w:dstrike w:val="0"/>
      <w:vanish w:val="0"/>
      <w:color w:val="auto"/>
      <w:vertAlign w:val="baseline"/>
    </w:rPr>
  </w:style>
  <w:style w:type="character" w:styleId="IntenseEmphasis">
    <w:name w:val="Intense Emphasis"/>
    <w:basedOn w:val="DefaultParagraphFont"/>
    <w:uiPriority w:val="21"/>
    <w:qFormat/>
    <w:rsid w:val="00F82021"/>
    <w:rPr>
      <w:rFonts w:ascii="Roboto" w:hAnsi="Roboto"/>
      <w:b/>
      <w:bCs/>
      <w:i/>
      <w:iCs/>
    </w:rPr>
  </w:style>
  <w:style w:type="character" w:styleId="SubtleReference">
    <w:name w:val="Subtle Reference"/>
    <w:basedOn w:val="DefaultParagraphFont"/>
    <w:uiPriority w:val="31"/>
    <w:qFormat/>
    <w:rsid w:val="00B27105"/>
    <w:rPr>
      <w:rFonts w:ascii="Roboto" w:hAnsi="Roboto"/>
      <w:smallCaps/>
      <w:color w:val="372EA4" w:themeColor="text1" w:themeTint="BF"/>
    </w:rPr>
  </w:style>
  <w:style w:type="character" w:styleId="IntenseReference">
    <w:name w:val="Intense Reference"/>
    <w:basedOn w:val="DefaultParagraphFont"/>
    <w:uiPriority w:val="32"/>
    <w:qFormat/>
    <w:rsid w:val="00B27105"/>
    <w:rPr>
      <w:rFonts w:ascii="Roboto" w:hAnsi="Roboto"/>
      <w:b/>
      <w:bCs/>
      <w:smallCaps/>
      <w:u w:val="single"/>
    </w:rPr>
  </w:style>
  <w:style w:type="character" w:styleId="BookTitle">
    <w:name w:val="Book Title"/>
    <w:basedOn w:val="DefaultParagraphFont"/>
    <w:uiPriority w:val="33"/>
    <w:qFormat/>
    <w:rsid w:val="00B27105"/>
    <w:rPr>
      <w:rFonts w:ascii="Roboto" w:hAnsi="Roboto"/>
      <w:b/>
      <w:bCs/>
      <w:smallCaps/>
    </w:rPr>
  </w:style>
  <w:style w:type="paragraph" w:styleId="TOCHeading">
    <w:name w:val="TOC Heading"/>
    <w:basedOn w:val="Heading1"/>
    <w:next w:val="Normal"/>
    <w:uiPriority w:val="39"/>
    <w:semiHidden/>
    <w:unhideWhenUsed/>
    <w:qFormat/>
    <w:rsid w:val="00B27105"/>
    <w:pPr>
      <w:outlineLvl w:val="9"/>
    </w:pPr>
  </w:style>
  <w:style w:type="paragraph" w:styleId="ListParagraph">
    <w:name w:val="List Paragraph"/>
    <w:basedOn w:val="Default"/>
    <w:uiPriority w:val="34"/>
    <w:qFormat/>
    <w:rsid w:val="00F82021"/>
    <w:pPr>
      <w:ind w:left="624" w:hanging="624"/>
      <w:contextualSpacing/>
    </w:pPr>
    <w:rPr>
      <w:rFonts w:eastAsiaTheme="minorHAnsi"/>
      <w:sz w:val="22"/>
      <w:szCs w:val="22"/>
    </w:rPr>
  </w:style>
  <w:style w:type="paragraph" w:customStyle="1" w:styleId="Mrk">
    <w:name w:val="Märk"/>
    <w:basedOn w:val="Normal"/>
    <w:rsid w:val="00F82021"/>
    <w:pPr>
      <w:spacing w:after="160" w:line="240" w:lineRule="exact"/>
    </w:pPr>
    <w:rPr>
      <w:rFonts w:eastAsia="Times New Roman" w:cs="Tahoma"/>
      <w:sz w:val="20"/>
      <w:szCs w:val="20"/>
      <w:lang w:val="en-US"/>
    </w:rPr>
  </w:style>
  <w:style w:type="paragraph" w:customStyle="1" w:styleId="Default">
    <w:name w:val="Default"/>
    <w:rsid w:val="00FA3AA1"/>
    <w:pPr>
      <w:autoSpaceDE w:val="0"/>
      <w:autoSpaceDN w:val="0"/>
      <w:adjustRightInd w:val="0"/>
      <w:spacing w:after="0" w:line="240" w:lineRule="auto"/>
      <w:jc w:val="both"/>
    </w:pPr>
    <w:rPr>
      <w:rFonts w:eastAsia="Calibri" w:cs="Times New Roman"/>
      <w:color w:val="000000"/>
      <w:sz w:val="24"/>
      <w:szCs w:val="24"/>
      <w:lang w:eastAsia="et-EE"/>
    </w:rPr>
  </w:style>
  <w:style w:type="character" w:styleId="CommentReference">
    <w:name w:val="annotation reference"/>
    <w:basedOn w:val="DefaultParagraphFont"/>
    <w:uiPriority w:val="99"/>
    <w:semiHidden/>
    <w:unhideWhenUsed/>
    <w:rsid w:val="00E20AFF"/>
    <w:rPr>
      <w:rFonts w:ascii="Roboto" w:hAnsi="Roboto"/>
      <w:sz w:val="16"/>
      <w:szCs w:val="16"/>
    </w:rPr>
  </w:style>
  <w:style w:type="paragraph" w:styleId="CommentSubject">
    <w:name w:val="annotation subject"/>
    <w:basedOn w:val="Normal"/>
    <w:next w:val="Normal"/>
    <w:link w:val="CommentSubjectChar"/>
    <w:uiPriority w:val="99"/>
    <w:semiHidden/>
    <w:unhideWhenUsed/>
    <w:rsid w:val="00A40A07"/>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40A07"/>
    <w:rPr>
      <w:rFonts w:ascii="Roboto" w:hAnsi="Roboto"/>
      <w:b/>
      <w:bCs/>
      <w:sz w:val="20"/>
      <w:szCs w:val="20"/>
    </w:rPr>
  </w:style>
  <w:style w:type="character" w:styleId="Hyperlink">
    <w:name w:val="Hyperlink"/>
    <w:basedOn w:val="DefaultParagraphFont"/>
    <w:uiPriority w:val="99"/>
    <w:unhideWhenUsed/>
    <w:rsid w:val="00EA7DC4"/>
    <w:rPr>
      <w:rFonts w:ascii="Roboto" w:hAnsi="Roboto"/>
      <w:color w:val="045AEF" w:themeColor="text2" w:themeShade="BF"/>
      <w:u w:val="single"/>
    </w:rPr>
  </w:style>
  <w:style w:type="character" w:customStyle="1" w:styleId="Lahendamatamainimine1">
    <w:name w:val="Lahendamata mainimine1"/>
    <w:basedOn w:val="DefaultParagraphFont"/>
    <w:uiPriority w:val="99"/>
    <w:semiHidden/>
    <w:unhideWhenUsed/>
    <w:rsid w:val="0073260D"/>
    <w:rPr>
      <w:rFonts w:ascii="Roboto" w:hAnsi="Roboto"/>
      <w:color w:val="605E5C"/>
      <w:shd w:val="clear" w:color="auto" w:fill="E1DFDD"/>
    </w:rPr>
  </w:style>
  <w:style w:type="paragraph" w:styleId="Header">
    <w:name w:val="header"/>
    <w:basedOn w:val="Normal"/>
    <w:link w:val="HeaderChar"/>
    <w:uiPriority w:val="99"/>
    <w:unhideWhenUsed/>
    <w:rsid w:val="00F82021"/>
    <w:pPr>
      <w:tabs>
        <w:tab w:val="center" w:pos="4536"/>
        <w:tab w:val="right" w:pos="9072"/>
      </w:tabs>
      <w:spacing w:after="0" w:line="240" w:lineRule="auto"/>
    </w:pPr>
    <w:rPr>
      <w:sz w:val="16"/>
    </w:rPr>
  </w:style>
  <w:style w:type="character" w:customStyle="1" w:styleId="HeaderChar">
    <w:name w:val="Header Char"/>
    <w:basedOn w:val="DefaultParagraphFont"/>
    <w:link w:val="Header"/>
    <w:uiPriority w:val="99"/>
    <w:rsid w:val="00F82021"/>
    <w:rPr>
      <w:rFonts w:cs="Times New Roman (Body CS)"/>
      <w:sz w:val="16"/>
    </w:rPr>
  </w:style>
  <w:style w:type="paragraph" w:styleId="Footer">
    <w:name w:val="footer"/>
    <w:basedOn w:val="Normal"/>
    <w:link w:val="FooterChar"/>
    <w:uiPriority w:val="99"/>
    <w:unhideWhenUsed/>
    <w:rsid w:val="005063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638E"/>
    <w:rPr>
      <w:rFonts w:ascii="Roboto" w:hAnsi="Roboto"/>
    </w:rPr>
  </w:style>
  <w:style w:type="character" w:styleId="PageNumber">
    <w:name w:val="page number"/>
    <w:basedOn w:val="DefaultParagraphFont"/>
    <w:rsid w:val="001C5DF0"/>
    <w:rPr>
      <w:rFonts w:ascii="Roboto" w:hAnsi="Roboto"/>
      <w:sz w:val="18"/>
    </w:rPr>
  </w:style>
  <w:style w:type="table" w:styleId="TableGrid">
    <w:name w:val="Table Grid"/>
    <w:basedOn w:val="TableNormal"/>
    <w:rsid w:val="003E4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31CFC"/>
    <w:pPr>
      <w:spacing w:after="0" w:line="240" w:lineRule="auto"/>
    </w:pPr>
  </w:style>
  <w:style w:type="paragraph" w:styleId="BalloonText">
    <w:name w:val="Balloon Text"/>
    <w:basedOn w:val="Normal"/>
    <w:link w:val="BalloonTextChar"/>
    <w:uiPriority w:val="99"/>
    <w:semiHidden/>
    <w:unhideWhenUsed/>
    <w:rsid w:val="00881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822"/>
    <w:rPr>
      <w:rFonts w:ascii="Segoe UI" w:hAnsi="Segoe UI" w:cs="Segoe UI"/>
      <w:sz w:val="18"/>
      <w:szCs w:val="18"/>
    </w:rPr>
  </w:style>
  <w:style w:type="table" w:styleId="GridTable1Light-Accent1">
    <w:name w:val="Grid Table 1 Light Accent 1"/>
    <w:basedOn w:val="TableNormal"/>
    <w:uiPriority w:val="46"/>
    <w:rsid w:val="002274D3"/>
    <w:pPr>
      <w:spacing w:after="0" w:line="240" w:lineRule="auto"/>
    </w:pPr>
    <w:tblPr>
      <w:tblStyleRowBandSize w:val="1"/>
      <w:tblStyleColBandSize w:val="1"/>
      <w:tblInd w:w="0" w:type="dxa"/>
      <w:tblBorders>
        <w:top w:val="single" w:sz="4" w:space="0" w:color="B6D0FD" w:themeColor="accent1" w:themeTint="66"/>
        <w:left w:val="single" w:sz="4" w:space="0" w:color="B6D0FD" w:themeColor="accent1" w:themeTint="66"/>
        <w:bottom w:val="single" w:sz="4" w:space="0" w:color="B6D0FD" w:themeColor="accent1" w:themeTint="66"/>
        <w:right w:val="single" w:sz="4" w:space="0" w:color="B6D0FD" w:themeColor="accent1" w:themeTint="66"/>
        <w:insideH w:val="single" w:sz="4" w:space="0" w:color="B6D0FD" w:themeColor="accent1" w:themeTint="66"/>
        <w:insideV w:val="single" w:sz="4" w:space="0" w:color="B6D0FD" w:themeColor="accent1" w:themeTint="66"/>
      </w:tblBorders>
      <w:tblCellMar>
        <w:top w:w="0" w:type="dxa"/>
        <w:left w:w="108" w:type="dxa"/>
        <w:bottom w:w="0" w:type="dxa"/>
        <w:right w:w="108" w:type="dxa"/>
      </w:tblCellMar>
    </w:tblPr>
    <w:tblStylePr w:type="firstRow">
      <w:rPr>
        <w:b/>
        <w:bCs/>
      </w:rPr>
      <w:tblPr/>
      <w:tcPr>
        <w:tcBorders>
          <w:bottom w:val="single" w:sz="12" w:space="0" w:color="91B9FD" w:themeColor="accent1" w:themeTint="99"/>
        </w:tcBorders>
      </w:tcPr>
    </w:tblStylePr>
    <w:tblStylePr w:type="lastRow">
      <w:rPr>
        <w:b/>
        <w:bCs/>
      </w:rPr>
      <w:tblPr/>
      <w:tcPr>
        <w:tcBorders>
          <w:top w:val="double" w:sz="2" w:space="0" w:color="91B9FD" w:themeColor="accent1" w:themeTint="99"/>
        </w:tcBorders>
      </w:tcPr>
    </w:tblStylePr>
    <w:tblStylePr w:type="firstCol">
      <w:rPr>
        <w:b/>
        <w:bCs/>
      </w:rPr>
    </w:tblStylePr>
    <w:tblStylePr w:type="lastCol">
      <w:rPr>
        <w:b/>
        <w:bCs/>
      </w:rPr>
    </w:tblStylePr>
  </w:style>
  <w:style w:type="paragraph" w:customStyle="1" w:styleId="Tpploend">
    <w:name w:val="Täpploend"/>
    <w:basedOn w:val="Normal"/>
    <w:link w:val="TpploendMrk"/>
    <w:qFormat/>
    <w:rsid w:val="00032BBE"/>
    <w:pPr>
      <w:numPr>
        <w:numId w:val="8"/>
      </w:numPr>
      <w:spacing w:after="40"/>
      <w:mirrorIndents/>
    </w:pPr>
    <w:rPr>
      <w:rFonts w:eastAsiaTheme="majorEastAsia" w:cstheme="majorBidi"/>
      <w:szCs w:val="20"/>
    </w:rPr>
  </w:style>
  <w:style w:type="numbering" w:customStyle="1" w:styleId="CurrentList1">
    <w:name w:val="Current List1"/>
    <w:uiPriority w:val="99"/>
    <w:rsid w:val="00A81314"/>
    <w:pPr>
      <w:numPr>
        <w:numId w:val="9"/>
      </w:numPr>
    </w:pPr>
  </w:style>
  <w:style w:type="table" w:styleId="TableGridLight">
    <w:name w:val="Grid Table Light"/>
    <w:basedOn w:val="TableNormal"/>
    <w:uiPriority w:val="40"/>
    <w:rsid w:val="00A813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A8131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81314"/>
    <w:pPr>
      <w:spacing w:after="0" w:line="240" w:lineRule="auto"/>
    </w:pPr>
    <w:tblPr>
      <w:tblStyleRowBandSize w:val="1"/>
      <w:tblStyleColBandSize w:val="1"/>
      <w:tblInd w:w="0" w:type="dxa"/>
      <w:tblBorders>
        <w:top w:val="single" w:sz="4" w:space="0" w:color="6A61D3" w:themeColor="text1" w:themeTint="80"/>
        <w:bottom w:val="single" w:sz="4" w:space="0" w:color="6A61D3" w:themeColor="text1" w:themeTint="80"/>
      </w:tblBorders>
      <w:tblCellMar>
        <w:top w:w="0" w:type="dxa"/>
        <w:left w:w="108" w:type="dxa"/>
        <w:bottom w:w="0" w:type="dxa"/>
        <w:right w:w="108" w:type="dxa"/>
      </w:tblCellMar>
    </w:tblPr>
    <w:tblStylePr w:type="firstRow">
      <w:rPr>
        <w:b/>
        <w:bCs/>
      </w:rPr>
      <w:tblPr/>
      <w:tcPr>
        <w:tcBorders>
          <w:bottom w:val="single" w:sz="4" w:space="0" w:color="6A61D3" w:themeColor="text1" w:themeTint="80"/>
        </w:tcBorders>
      </w:tcPr>
    </w:tblStylePr>
    <w:tblStylePr w:type="lastRow">
      <w:rPr>
        <w:b/>
        <w:bCs/>
      </w:rPr>
      <w:tblPr/>
      <w:tcPr>
        <w:tcBorders>
          <w:top w:val="single" w:sz="4" w:space="0" w:color="6A61D3" w:themeColor="text1" w:themeTint="80"/>
        </w:tcBorders>
      </w:tcPr>
    </w:tblStylePr>
    <w:tblStylePr w:type="firstCol">
      <w:rPr>
        <w:b/>
        <w:bCs/>
      </w:rPr>
    </w:tblStylePr>
    <w:tblStylePr w:type="lastCol">
      <w:rPr>
        <w:b/>
        <w:bCs/>
      </w:rPr>
    </w:tblStylePr>
    <w:tblStylePr w:type="band1Vert">
      <w:tblPr/>
      <w:tcPr>
        <w:tcBorders>
          <w:left w:val="single" w:sz="4" w:space="0" w:color="6A61D3" w:themeColor="text1" w:themeTint="80"/>
          <w:right w:val="single" w:sz="4" w:space="0" w:color="6A61D3" w:themeColor="text1" w:themeTint="80"/>
        </w:tcBorders>
      </w:tcPr>
    </w:tblStylePr>
    <w:tblStylePr w:type="band2Vert">
      <w:tblPr/>
      <w:tcPr>
        <w:tcBorders>
          <w:left w:val="single" w:sz="4" w:space="0" w:color="6A61D3" w:themeColor="text1" w:themeTint="80"/>
          <w:right w:val="single" w:sz="4" w:space="0" w:color="6A61D3" w:themeColor="text1" w:themeTint="80"/>
        </w:tcBorders>
      </w:tcPr>
    </w:tblStylePr>
    <w:tblStylePr w:type="band1Horz">
      <w:tblPr/>
      <w:tcPr>
        <w:tcBorders>
          <w:top w:val="single" w:sz="4" w:space="0" w:color="6A61D3" w:themeColor="text1" w:themeTint="80"/>
          <w:bottom w:val="single" w:sz="4" w:space="0" w:color="6A61D3" w:themeColor="text1" w:themeTint="80"/>
        </w:tcBorders>
      </w:tcPr>
    </w:tblStylePr>
  </w:style>
  <w:style w:type="table" w:styleId="PlainTable3">
    <w:name w:val="Plain Table 3"/>
    <w:basedOn w:val="TableNormal"/>
    <w:uiPriority w:val="43"/>
    <w:rsid w:val="00A813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6A61D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A61D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A81314"/>
    <w:pPr>
      <w:spacing w:after="0" w:line="240" w:lineRule="auto"/>
    </w:pPr>
    <w:tblPr>
      <w:tblStyleRowBandSize w:val="1"/>
      <w:tblStyleColBandSize w:val="1"/>
      <w:tblInd w:w="0" w:type="dxa"/>
      <w:tblBorders>
        <w:top w:val="single" w:sz="2" w:space="0" w:color="91B9FD" w:themeColor="accent1" w:themeTint="99"/>
        <w:bottom w:val="single" w:sz="2" w:space="0" w:color="91B9FD" w:themeColor="accent1" w:themeTint="99"/>
        <w:insideH w:val="single" w:sz="2" w:space="0" w:color="91B9FD" w:themeColor="accent1" w:themeTint="99"/>
        <w:insideV w:val="single" w:sz="2" w:space="0" w:color="91B9FD" w:themeColor="accent1" w:themeTint="99"/>
      </w:tblBorders>
      <w:tblCellMar>
        <w:top w:w="0" w:type="dxa"/>
        <w:left w:w="108" w:type="dxa"/>
        <w:bottom w:w="0" w:type="dxa"/>
        <w:right w:w="108" w:type="dxa"/>
      </w:tblCellMar>
    </w:tblPr>
    <w:tblStylePr w:type="firstRow">
      <w:rPr>
        <w:b/>
        <w:bCs/>
      </w:rPr>
      <w:tblPr/>
      <w:tcPr>
        <w:tcBorders>
          <w:top w:val="nil"/>
          <w:bottom w:val="single" w:sz="12" w:space="0" w:color="91B9FD" w:themeColor="accent1" w:themeTint="99"/>
          <w:insideH w:val="nil"/>
          <w:insideV w:val="nil"/>
        </w:tcBorders>
        <w:shd w:val="clear" w:color="auto" w:fill="FFFFFF" w:themeFill="background1"/>
      </w:tcPr>
    </w:tblStylePr>
    <w:tblStylePr w:type="lastRow">
      <w:rPr>
        <w:b/>
        <w:bCs/>
      </w:rPr>
      <w:tblPr/>
      <w:tcPr>
        <w:tcBorders>
          <w:top w:val="double" w:sz="2" w:space="0" w:color="91B9F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3-Accent1">
    <w:name w:val="Grid Table 3 Accent 1"/>
    <w:basedOn w:val="TableNormal"/>
    <w:uiPriority w:val="48"/>
    <w:rsid w:val="00A81314"/>
    <w:pPr>
      <w:spacing w:after="0" w:line="240" w:lineRule="auto"/>
    </w:p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7FE" w:themeFill="accent1" w:themeFillTint="33"/>
      </w:tcPr>
    </w:tblStylePr>
    <w:tblStylePr w:type="band1Horz">
      <w:tblPr/>
      <w:tcPr>
        <w:shd w:val="clear" w:color="auto" w:fill="DAE7FE" w:themeFill="accent1" w:themeFillTint="33"/>
      </w:tcPr>
    </w:tblStylePr>
    <w:tblStylePr w:type="neCell">
      <w:tblPr/>
      <w:tcPr>
        <w:tcBorders>
          <w:bottom w:val="single" w:sz="4" w:space="0" w:color="91B9FD" w:themeColor="accent1" w:themeTint="99"/>
        </w:tcBorders>
      </w:tcPr>
    </w:tblStylePr>
    <w:tblStylePr w:type="nwCell">
      <w:tblPr/>
      <w:tcPr>
        <w:tcBorders>
          <w:bottom w:val="single" w:sz="4" w:space="0" w:color="91B9FD" w:themeColor="accent1" w:themeTint="99"/>
        </w:tcBorders>
      </w:tcPr>
    </w:tblStylePr>
    <w:tblStylePr w:type="seCell">
      <w:tblPr/>
      <w:tcPr>
        <w:tcBorders>
          <w:top w:val="single" w:sz="4" w:space="0" w:color="91B9FD" w:themeColor="accent1" w:themeTint="99"/>
        </w:tcBorders>
      </w:tcPr>
    </w:tblStylePr>
    <w:tblStylePr w:type="swCell">
      <w:tblPr/>
      <w:tcPr>
        <w:tcBorders>
          <w:top w:val="single" w:sz="4" w:space="0" w:color="91B9FD" w:themeColor="accent1" w:themeTint="99"/>
        </w:tcBorders>
      </w:tcPr>
    </w:tblStylePr>
  </w:style>
  <w:style w:type="table" w:styleId="GridTable5Dark-Accent1">
    <w:name w:val="Grid Table 5 Dark Accent 1"/>
    <w:basedOn w:val="TableNormal"/>
    <w:uiPriority w:val="50"/>
    <w:rsid w:val="00A813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7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8BF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8BF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8BF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8BFC" w:themeFill="accent1"/>
      </w:tcPr>
    </w:tblStylePr>
    <w:tblStylePr w:type="band1Vert">
      <w:tblPr/>
      <w:tcPr>
        <w:shd w:val="clear" w:color="auto" w:fill="B6D0FD" w:themeFill="accent1" w:themeFillTint="66"/>
      </w:tcPr>
    </w:tblStylePr>
    <w:tblStylePr w:type="band1Horz">
      <w:tblPr/>
      <w:tcPr>
        <w:shd w:val="clear" w:color="auto" w:fill="B6D0FD" w:themeFill="accent1" w:themeFillTint="66"/>
      </w:tcPr>
    </w:tblStylePr>
  </w:style>
  <w:style w:type="table" w:styleId="GridTable4-Accent6">
    <w:name w:val="Grid Table 4 Accent 6"/>
    <w:basedOn w:val="TableNormal"/>
    <w:uiPriority w:val="49"/>
    <w:rsid w:val="00A81314"/>
    <w:pPr>
      <w:spacing w:after="0" w:line="240" w:lineRule="auto"/>
    </w:pPr>
    <w:tblPr>
      <w:tblStyleRowBandSize w:val="1"/>
      <w:tblStyleColBandSize w:val="1"/>
      <w:tblInd w:w="0" w:type="dxa"/>
      <w:tblBorders>
        <w:top w:val="single" w:sz="4" w:space="0" w:color="C2E4FD" w:themeColor="accent6" w:themeTint="99"/>
        <w:left w:val="single" w:sz="4" w:space="0" w:color="C2E4FD" w:themeColor="accent6" w:themeTint="99"/>
        <w:bottom w:val="single" w:sz="4" w:space="0" w:color="C2E4FD" w:themeColor="accent6" w:themeTint="99"/>
        <w:right w:val="single" w:sz="4" w:space="0" w:color="C2E4FD" w:themeColor="accent6" w:themeTint="99"/>
        <w:insideH w:val="single" w:sz="4" w:space="0" w:color="C2E4FD" w:themeColor="accent6" w:themeTint="99"/>
        <w:insideV w:val="single" w:sz="4" w:space="0" w:color="C2E4F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AD3FC" w:themeColor="accent6"/>
          <w:left w:val="single" w:sz="4" w:space="0" w:color="9AD3FC" w:themeColor="accent6"/>
          <w:bottom w:val="single" w:sz="4" w:space="0" w:color="9AD3FC" w:themeColor="accent6"/>
          <w:right w:val="single" w:sz="4" w:space="0" w:color="9AD3FC" w:themeColor="accent6"/>
          <w:insideH w:val="nil"/>
          <w:insideV w:val="nil"/>
        </w:tcBorders>
        <w:shd w:val="clear" w:color="auto" w:fill="9AD3FC" w:themeFill="accent6"/>
      </w:tcPr>
    </w:tblStylePr>
    <w:tblStylePr w:type="lastRow">
      <w:rPr>
        <w:b/>
        <w:bCs/>
      </w:rPr>
      <w:tblPr/>
      <w:tcPr>
        <w:tcBorders>
          <w:top w:val="double" w:sz="4" w:space="0" w:color="9AD3FC" w:themeColor="accent6"/>
        </w:tcBorders>
      </w:tcPr>
    </w:tblStylePr>
    <w:tblStylePr w:type="firstCol">
      <w:rPr>
        <w:b/>
        <w:bCs/>
      </w:rPr>
    </w:tblStylePr>
    <w:tblStylePr w:type="lastCol">
      <w:rPr>
        <w:b/>
        <w:bCs/>
      </w:rPr>
    </w:tblStylePr>
    <w:tblStylePr w:type="band1Vert">
      <w:tblPr/>
      <w:tcPr>
        <w:shd w:val="clear" w:color="auto" w:fill="EAF6FE" w:themeFill="accent6" w:themeFillTint="33"/>
      </w:tcPr>
    </w:tblStylePr>
    <w:tblStylePr w:type="band1Horz">
      <w:tblPr/>
      <w:tcPr>
        <w:shd w:val="clear" w:color="auto" w:fill="EAF6FE" w:themeFill="accent6" w:themeFillTint="33"/>
      </w:tcPr>
    </w:tblStylePr>
  </w:style>
  <w:style w:type="table" w:styleId="GridTable7Colorful-Accent1">
    <w:name w:val="Grid Table 7 Colorful Accent 1"/>
    <w:basedOn w:val="TableNormal"/>
    <w:uiPriority w:val="52"/>
    <w:rsid w:val="00A81314"/>
    <w:pPr>
      <w:spacing w:after="0" w:line="240" w:lineRule="auto"/>
    </w:pPr>
    <w:rPr>
      <w:color w:val="045AEF" w:themeColor="accent1" w:themeShade="BF"/>
    </w:r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7FE" w:themeFill="accent1" w:themeFillTint="33"/>
      </w:tcPr>
    </w:tblStylePr>
    <w:tblStylePr w:type="band1Horz">
      <w:tblPr/>
      <w:tcPr>
        <w:shd w:val="clear" w:color="auto" w:fill="DAE7FE" w:themeFill="accent1" w:themeFillTint="33"/>
      </w:tcPr>
    </w:tblStylePr>
    <w:tblStylePr w:type="neCell">
      <w:tblPr/>
      <w:tcPr>
        <w:tcBorders>
          <w:bottom w:val="single" w:sz="4" w:space="0" w:color="91B9FD" w:themeColor="accent1" w:themeTint="99"/>
        </w:tcBorders>
      </w:tcPr>
    </w:tblStylePr>
    <w:tblStylePr w:type="nwCell">
      <w:tblPr/>
      <w:tcPr>
        <w:tcBorders>
          <w:bottom w:val="single" w:sz="4" w:space="0" w:color="91B9FD" w:themeColor="accent1" w:themeTint="99"/>
        </w:tcBorders>
      </w:tcPr>
    </w:tblStylePr>
    <w:tblStylePr w:type="seCell">
      <w:tblPr/>
      <w:tcPr>
        <w:tcBorders>
          <w:top w:val="single" w:sz="4" w:space="0" w:color="91B9FD" w:themeColor="accent1" w:themeTint="99"/>
        </w:tcBorders>
      </w:tcPr>
    </w:tblStylePr>
    <w:tblStylePr w:type="swCell">
      <w:tblPr/>
      <w:tcPr>
        <w:tcBorders>
          <w:top w:val="single" w:sz="4" w:space="0" w:color="91B9FD" w:themeColor="accent1" w:themeTint="99"/>
        </w:tcBorders>
      </w:tcPr>
    </w:tblStylePr>
  </w:style>
  <w:style w:type="table" w:styleId="GridTable2">
    <w:name w:val="Grid Table 2"/>
    <w:basedOn w:val="TableNormal"/>
    <w:uiPriority w:val="47"/>
    <w:rsid w:val="00A81314"/>
    <w:pPr>
      <w:spacing w:after="0" w:line="240" w:lineRule="auto"/>
    </w:pPr>
    <w:tblPr>
      <w:tblStyleRowBandSize w:val="1"/>
      <w:tblStyleColBandSize w:val="1"/>
      <w:tblInd w:w="0" w:type="dxa"/>
      <w:tblBorders>
        <w:top w:val="single" w:sz="2" w:space="0" w:color="4D43CA" w:themeColor="text1" w:themeTint="99"/>
        <w:bottom w:val="single" w:sz="2" w:space="0" w:color="4D43CA" w:themeColor="text1" w:themeTint="99"/>
        <w:insideH w:val="single" w:sz="2" w:space="0" w:color="4D43CA" w:themeColor="text1" w:themeTint="99"/>
        <w:insideV w:val="single" w:sz="2" w:space="0" w:color="4D43CA" w:themeColor="text1" w:themeTint="99"/>
      </w:tblBorders>
      <w:tblCellMar>
        <w:top w:w="0" w:type="dxa"/>
        <w:left w:w="108" w:type="dxa"/>
        <w:bottom w:w="0" w:type="dxa"/>
        <w:right w:w="108" w:type="dxa"/>
      </w:tblCellMar>
    </w:tblPr>
    <w:tblStylePr w:type="firstRow">
      <w:rPr>
        <w:b/>
        <w:bCs/>
      </w:rPr>
      <w:tblPr/>
      <w:tcPr>
        <w:tcBorders>
          <w:top w:val="nil"/>
          <w:bottom w:val="single" w:sz="12" w:space="0" w:color="4D43CA" w:themeColor="text1" w:themeTint="99"/>
          <w:insideH w:val="nil"/>
          <w:insideV w:val="nil"/>
        </w:tcBorders>
        <w:shd w:val="clear" w:color="auto" w:fill="FFFFFF" w:themeFill="background1"/>
      </w:tcPr>
    </w:tblStylePr>
    <w:tblStylePr w:type="lastRow">
      <w:rPr>
        <w:b/>
        <w:bCs/>
      </w:rPr>
      <w:tblPr/>
      <w:tcPr>
        <w:tcBorders>
          <w:top w:val="double" w:sz="2" w:space="0" w:color="4D43C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0ED" w:themeFill="text1" w:themeFillTint="33"/>
      </w:tcPr>
    </w:tblStylePr>
    <w:tblStylePr w:type="band1Horz">
      <w:tblPr/>
      <w:tcPr>
        <w:shd w:val="clear" w:color="auto" w:fill="C3C0ED" w:themeFill="text1" w:themeFillTint="33"/>
      </w:tcPr>
    </w:tblStylePr>
  </w:style>
  <w:style w:type="table" w:styleId="GridTable1Light">
    <w:name w:val="Grid Table 1 Light"/>
    <w:basedOn w:val="TableNormal"/>
    <w:uiPriority w:val="46"/>
    <w:rsid w:val="00A81314"/>
    <w:pPr>
      <w:spacing w:after="0" w:line="240" w:lineRule="auto"/>
    </w:pPr>
    <w:tblPr>
      <w:tblStyleRowBandSize w:val="1"/>
      <w:tblStyleColBandSize w:val="1"/>
      <w:tblInd w:w="0" w:type="dxa"/>
      <w:tblBorders>
        <w:top w:val="single" w:sz="4" w:space="0" w:color="8881DC" w:themeColor="text1" w:themeTint="66"/>
        <w:left w:val="single" w:sz="4" w:space="0" w:color="8881DC" w:themeColor="text1" w:themeTint="66"/>
        <w:bottom w:val="single" w:sz="4" w:space="0" w:color="8881DC" w:themeColor="text1" w:themeTint="66"/>
        <w:right w:val="single" w:sz="4" w:space="0" w:color="8881DC" w:themeColor="text1" w:themeTint="66"/>
        <w:insideH w:val="single" w:sz="4" w:space="0" w:color="8881DC" w:themeColor="text1" w:themeTint="66"/>
        <w:insideV w:val="single" w:sz="4" w:space="0" w:color="8881DC" w:themeColor="text1" w:themeTint="66"/>
      </w:tblBorders>
      <w:tblCellMar>
        <w:top w:w="0" w:type="dxa"/>
        <w:left w:w="108" w:type="dxa"/>
        <w:bottom w:w="0" w:type="dxa"/>
        <w:right w:w="108" w:type="dxa"/>
      </w:tblCellMar>
    </w:tblPr>
    <w:tblStylePr w:type="firstRow">
      <w:rPr>
        <w:b/>
        <w:bCs/>
      </w:rPr>
      <w:tblPr/>
      <w:tcPr>
        <w:tcBorders>
          <w:bottom w:val="single" w:sz="12" w:space="0" w:color="4D43CA" w:themeColor="text1" w:themeTint="99"/>
        </w:tcBorders>
      </w:tcPr>
    </w:tblStylePr>
    <w:tblStylePr w:type="lastRow">
      <w:rPr>
        <w:b/>
        <w:bCs/>
      </w:rPr>
      <w:tblPr/>
      <w:tcPr>
        <w:tcBorders>
          <w:top w:val="double" w:sz="2" w:space="0" w:color="4D43CA" w:themeColor="tex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93375E"/>
    <w:pPr>
      <w:spacing w:after="0" w:line="240" w:lineRule="auto"/>
    </w:pPr>
    <w:rPr>
      <w:color w:val="045AEF" w:themeColor="accent1" w:themeShade="BF"/>
    </w:r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rPr>
      <w:tblPr/>
      <w:tcPr>
        <w:tcBorders>
          <w:bottom w:val="single" w:sz="12" w:space="0" w:color="91B9FD" w:themeColor="accent1" w:themeTint="99"/>
        </w:tcBorders>
      </w:tcPr>
    </w:tblStylePr>
    <w:tblStylePr w:type="lastRow">
      <w:rPr>
        <w:b/>
        <w:bCs/>
      </w:rPr>
      <w:tblPr/>
      <w:tcPr>
        <w:tcBorders>
          <w:top w:val="double" w:sz="4" w:space="0" w:color="91B9FD" w:themeColor="accent1" w:themeTint="99"/>
        </w:tcBorders>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4-Accent1">
    <w:name w:val="Grid Table 4 Accent 1"/>
    <w:basedOn w:val="TableNormal"/>
    <w:uiPriority w:val="49"/>
    <w:rsid w:val="0093375E"/>
    <w:pPr>
      <w:spacing w:after="0" w:line="240" w:lineRule="auto"/>
    </w:p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98BFC" w:themeColor="accent1"/>
          <w:left w:val="single" w:sz="4" w:space="0" w:color="498BFC" w:themeColor="accent1"/>
          <w:bottom w:val="single" w:sz="4" w:space="0" w:color="498BFC" w:themeColor="accent1"/>
          <w:right w:val="single" w:sz="4" w:space="0" w:color="498BFC" w:themeColor="accent1"/>
          <w:insideH w:val="nil"/>
          <w:insideV w:val="nil"/>
        </w:tcBorders>
        <w:shd w:val="clear" w:color="auto" w:fill="498BFC" w:themeFill="accent1"/>
      </w:tcPr>
    </w:tblStylePr>
    <w:tblStylePr w:type="lastRow">
      <w:rPr>
        <w:b/>
        <w:bCs/>
      </w:rPr>
      <w:tblPr/>
      <w:tcPr>
        <w:tcBorders>
          <w:top w:val="double" w:sz="4" w:space="0" w:color="498BFC" w:themeColor="accent1"/>
        </w:tcBorders>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2-Accent6">
    <w:name w:val="Grid Table 2 Accent 6"/>
    <w:basedOn w:val="TableNormal"/>
    <w:uiPriority w:val="47"/>
    <w:rsid w:val="00035FF2"/>
    <w:pPr>
      <w:spacing w:after="0" w:line="240" w:lineRule="auto"/>
    </w:pPr>
    <w:tblPr>
      <w:tblStyleRowBandSize w:val="1"/>
      <w:tblStyleColBandSize w:val="1"/>
      <w:tblInd w:w="0" w:type="dxa"/>
      <w:tblBorders>
        <w:top w:val="single" w:sz="2" w:space="0" w:color="C2E4FD" w:themeColor="accent6" w:themeTint="99"/>
        <w:bottom w:val="single" w:sz="2" w:space="0" w:color="C2E4FD" w:themeColor="accent6" w:themeTint="99"/>
        <w:insideH w:val="single" w:sz="2" w:space="0" w:color="C2E4FD" w:themeColor="accent6" w:themeTint="99"/>
        <w:insideV w:val="single" w:sz="2" w:space="0" w:color="C2E4FD" w:themeColor="accent6" w:themeTint="99"/>
      </w:tblBorders>
      <w:tblCellMar>
        <w:top w:w="0" w:type="dxa"/>
        <w:left w:w="108" w:type="dxa"/>
        <w:bottom w:w="0" w:type="dxa"/>
        <w:right w:w="108" w:type="dxa"/>
      </w:tblCellMar>
    </w:tblPr>
    <w:tblStylePr w:type="firstRow">
      <w:rPr>
        <w:b/>
        <w:bCs/>
      </w:rPr>
      <w:tblPr/>
      <w:tcPr>
        <w:tcBorders>
          <w:top w:val="nil"/>
          <w:bottom w:val="single" w:sz="12" w:space="0" w:color="C2E4FD" w:themeColor="accent6" w:themeTint="99"/>
          <w:insideH w:val="nil"/>
          <w:insideV w:val="nil"/>
        </w:tcBorders>
        <w:shd w:val="clear" w:color="auto" w:fill="FFFFFF" w:themeFill="background1"/>
      </w:tcPr>
    </w:tblStylePr>
    <w:tblStylePr w:type="lastRow">
      <w:rPr>
        <w:b/>
        <w:bCs/>
      </w:rPr>
      <w:tblPr/>
      <w:tcPr>
        <w:tcBorders>
          <w:top w:val="double" w:sz="2" w:space="0" w:color="C2E4F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6FE" w:themeFill="accent6" w:themeFillTint="33"/>
      </w:tcPr>
    </w:tblStylePr>
    <w:tblStylePr w:type="band1Horz">
      <w:tblPr/>
      <w:tcPr>
        <w:shd w:val="clear" w:color="auto" w:fill="EAF6FE" w:themeFill="accent6" w:themeFillTint="33"/>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cs="Times New Roman (Body CS)"/>
      <w:sz w:val="20"/>
      <w:szCs w:val="20"/>
    </w:rPr>
  </w:style>
  <w:style w:type="character" w:customStyle="1" w:styleId="cf01">
    <w:name w:val="cf01"/>
    <w:basedOn w:val="DefaultParagraphFont"/>
    <w:rsid w:val="007541F9"/>
    <w:rPr>
      <w:rFonts w:ascii="Segoe UI" w:hAnsi="Segoe UI" w:cs="Segoe UI" w:hint="default"/>
      <w:sz w:val="18"/>
      <w:szCs w:val="18"/>
    </w:rPr>
  </w:style>
  <w:style w:type="character" w:customStyle="1" w:styleId="ui-provider">
    <w:name w:val="ui-provider"/>
    <w:basedOn w:val="DefaultParagraphFont"/>
    <w:rsid w:val="007541F9"/>
  </w:style>
  <w:style w:type="paragraph" w:customStyle="1" w:styleId="Tpploendtabelis">
    <w:name w:val="Täpploend tabelis"/>
    <w:basedOn w:val="Tpploend"/>
    <w:link w:val="TpploendtabelisMrk"/>
    <w:qFormat/>
    <w:rsid w:val="00032BBE"/>
    <w:pPr>
      <w:spacing w:line="240" w:lineRule="auto"/>
    </w:pPr>
    <w:rPr>
      <w:rFonts w:eastAsia="Calibri"/>
    </w:rPr>
  </w:style>
  <w:style w:type="character" w:customStyle="1" w:styleId="TpploendMrk">
    <w:name w:val="Täpploend Märk"/>
    <w:basedOn w:val="DefaultParagraphFont"/>
    <w:link w:val="Tpploend"/>
    <w:rsid w:val="00032BBE"/>
    <w:rPr>
      <w:rFonts w:eastAsiaTheme="majorEastAsia" w:cstheme="majorBidi"/>
      <w:sz w:val="22"/>
      <w:szCs w:val="20"/>
    </w:rPr>
  </w:style>
  <w:style w:type="character" w:customStyle="1" w:styleId="TpploendtabelisMrk">
    <w:name w:val="Täpploend tabelis Märk"/>
    <w:basedOn w:val="TpploendMrk"/>
    <w:link w:val="Tpploendtabelis"/>
    <w:rsid w:val="00032BBE"/>
    <w:rPr>
      <w:rFonts w:eastAsia="Calibri" w:cstheme="majorBidi"/>
      <w:sz w:val="22"/>
      <w:szCs w:val="20"/>
    </w:rPr>
  </w:style>
  <w:style w:type="paragraph" w:customStyle="1" w:styleId="Tabeliallkiri">
    <w:name w:val="Tabeli allkiri"/>
    <w:basedOn w:val="Normal"/>
    <w:link w:val="TabeliallkiriMrk"/>
    <w:qFormat/>
    <w:rsid w:val="00094AF3"/>
    <w:pPr>
      <w:jc w:val="right"/>
    </w:pPr>
    <w:rPr>
      <w:rFonts w:eastAsiaTheme="majorEastAsia"/>
      <w:sz w:val="18"/>
      <w:szCs w:val="18"/>
    </w:rPr>
  </w:style>
  <w:style w:type="character" w:customStyle="1" w:styleId="TabeliallkiriMrk">
    <w:name w:val="Tabeli allkiri Märk"/>
    <w:basedOn w:val="DefaultParagraphFont"/>
    <w:link w:val="Tabeliallkiri"/>
    <w:rsid w:val="00094AF3"/>
    <w:rPr>
      <w:rFonts w:eastAsiaTheme="majorEastAsia"/>
      <w:sz w:val="18"/>
      <w:szCs w:val="18"/>
    </w:rPr>
  </w:style>
  <w:style w:type="character" w:styleId="FollowedHyperlink">
    <w:name w:val="FollowedHyperlink"/>
    <w:basedOn w:val="DefaultParagraphFont"/>
    <w:uiPriority w:val="99"/>
    <w:semiHidden/>
    <w:unhideWhenUsed/>
    <w:rsid w:val="00541A2E"/>
    <w:rPr>
      <w:color w:val="9AD3FC" w:themeColor="followedHyperlink"/>
      <w:u w:val="single"/>
    </w:rPr>
  </w:style>
  <w:style w:type="character" w:customStyle="1" w:styleId="Mainimine1">
    <w:name w:val="Mainimine1"/>
    <w:basedOn w:val="DefaultParagraphFont"/>
    <w:uiPriority w:val="99"/>
    <w:unhideWhenUsed/>
    <w:rsid w:val="004838CA"/>
    <w:rPr>
      <w:color w:val="2B579A"/>
      <w:shd w:val="clear" w:color="auto" w:fill="E1DFDD"/>
    </w:rPr>
  </w:style>
  <w:style w:type="character" w:customStyle="1" w:styleId="Lahendamatamainimine2">
    <w:name w:val="Lahendamata mainimine2"/>
    <w:basedOn w:val="DefaultParagraphFont"/>
    <w:uiPriority w:val="99"/>
    <w:semiHidden/>
    <w:unhideWhenUsed/>
    <w:rsid w:val="0074543E"/>
    <w:rPr>
      <w:color w:val="605E5C"/>
      <w:shd w:val="clear" w:color="auto" w:fill="E1DFDD"/>
    </w:rPr>
  </w:style>
  <w:style w:type="character" w:customStyle="1" w:styleId="UnresolvedMention">
    <w:name w:val="Unresolved Mention"/>
    <w:basedOn w:val="DefaultParagraphFont"/>
    <w:uiPriority w:val="99"/>
    <w:semiHidden/>
    <w:unhideWhenUsed/>
    <w:rsid w:val="00F51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5179">
      <w:bodyDiv w:val="1"/>
      <w:marLeft w:val="0"/>
      <w:marRight w:val="0"/>
      <w:marTop w:val="0"/>
      <w:marBottom w:val="0"/>
      <w:divBdr>
        <w:top w:val="none" w:sz="0" w:space="0" w:color="auto"/>
        <w:left w:val="none" w:sz="0" w:space="0" w:color="auto"/>
        <w:bottom w:val="none" w:sz="0" w:space="0" w:color="auto"/>
        <w:right w:val="none" w:sz="0" w:space="0" w:color="auto"/>
      </w:divBdr>
    </w:div>
    <w:div w:id="470904032">
      <w:bodyDiv w:val="1"/>
      <w:marLeft w:val="0"/>
      <w:marRight w:val="0"/>
      <w:marTop w:val="0"/>
      <w:marBottom w:val="0"/>
      <w:divBdr>
        <w:top w:val="none" w:sz="0" w:space="0" w:color="auto"/>
        <w:left w:val="none" w:sz="0" w:space="0" w:color="auto"/>
        <w:bottom w:val="none" w:sz="0" w:space="0" w:color="auto"/>
        <w:right w:val="none" w:sz="0" w:space="0" w:color="auto"/>
      </w:divBdr>
    </w:div>
    <w:div w:id="474294220">
      <w:bodyDiv w:val="1"/>
      <w:marLeft w:val="0"/>
      <w:marRight w:val="0"/>
      <w:marTop w:val="0"/>
      <w:marBottom w:val="0"/>
      <w:divBdr>
        <w:top w:val="none" w:sz="0" w:space="0" w:color="auto"/>
        <w:left w:val="none" w:sz="0" w:space="0" w:color="auto"/>
        <w:bottom w:val="none" w:sz="0" w:space="0" w:color="auto"/>
        <w:right w:val="none" w:sz="0" w:space="0" w:color="auto"/>
      </w:divBdr>
    </w:div>
    <w:div w:id="554851540">
      <w:bodyDiv w:val="1"/>
      <w:marLeft w:val="0"/>
      <w:marRight w:val="0"/>
      <w:marTop w:val="0"/>
      <w:marBottom w:val="0"/>
      <w:divBdr>
        <w:top w:val="none" w:sz="0" w:space="0" w:color="auto"/>
        <w:left w:val="none" w:sz="0" w:space="0" w:color="auto"/>
        <w:bottom w:val="none" w:sz="0" w:space="0" w:color="auto"/>
        <w:right w:val="none" w:sz="0" w:space="0" w:color="auto"/>
      </w:divBdr>
    </w:div>
    <w:div w:id="741563595">
      <w:bodyDiv w:val="1"/>
      <w:marLeft w:val="0"/>
      <w:marRight w:val="0"/>
      <w:marTop w:val="0"/>
      <w:marBottom w:val="0"/>
      <w:divBdr>
        <w:top w:val="none" w:sz="0" w:space="0" w:color="auto"/>
        <w:left w:val="none" w:sz="0" w:space="0" w:color="auto"/>
        <w:bottom w:val="none" w:sz="0" w:space="0" w:color="auto"/>
        <w:right w:val="none" w:sz="0" w:space="0" w:color="auto"/>
      </w:divBdr>
    </w:div>
    <w:div w:id="1148866145">
      <w:bodyDiv w:val="1"/>
      <w:marLeft w:val="0"/>
      <w:marRight w:val="0"/>
      <w:marTop w:val="0"/>
      <w:marBottom w:val="0"/>
      <w:divBdr>
        <w:top w:val="none" w:sz="0" w:space="0" w:color="auto"/>
        <w:left w:val="none" w:sz="0" w:space="0" w:color="auto"/>
        <w:bottom w:val="none" w:sz="0" w:space="0" w:color="auto"/>
        <w:right w:val="none" w:sz="0" w:space="0" w:color="auto"/>
      </w:divBdr>
    </w:div>
    <w:div w:id="1412696844">
      <w:bodyDiv w:val="1"/>
      <w:marLeft w:val="0"/>
      <w:marRight w:val="0"/>
      <w:marTop w:val="0"/>
      <w:marBottom w:val="0"/>
      <w:divBdr>
        <w:top w:val="none" w:sz="0" w:space="0" w:color="auto"/>
        <w:left w:val="none" w:sz="0" w:space="0" w:color="auto"/>
        <w:bottom w:val="none" w:sz="0" w:space="0" w:color="auto"/>
        <w:right w:val="none" w:sz="0" w:space="0" w:color="auto"/>
      </w:divBdr>
    </w:div>
    <w:div w:id="1524855134">
      <w:bodyDiv w:val="1"/>
      <w:marLeft w:val="0"/>
      <w:marRight w:val="0"/>
      <w:marTop w:val="0"/>
      <w:marBottom w:val="0"/>
      <w:divBdr>
        <w:top w:val="none" w:sz="0" w:space="0" w:color="auto"/>
        <w:left w:val="none" w:sz="0" w:space="0" w:color="auto"/>
        <w:bottom w:val="none" w:sz="0" w:space="0" w:color="auto"/>
        <w:right w:val="none" w:sz="0" w:space="0" w:color="auto"/>
      </w:divBdr>
    </w:div>
    <w:div w:id="1981424267">
      <w:bodyDiv w:val="1"/>
      <w:marLeft w:val="0"/>
      <w:marRight w:val="0"/>
      <w:marTop w:val="0"/>
      <w:marBottom w:val="0"/>
      <w:divBdr>
        <w:top w:val="none" w:sz="0" w:space="0" w:color="auto"/>
        <w:left w:val="none" w:sz="0" w:space="0" w:color="auto"/>
        <w:bottom w:val="none" w:sz="0" w:space="0" w:color="auto"/>
        <w:right w:val="none" w:sz="0" w:space="0" w:color="auto"/>
      </w:divBdr>
      <w:divsChild>
        <w:div w:id="367536150">
          <w:marLeft w:val="1080"/>
          <w:marRight w:val="0"/>
          <w:marTop w:val="100"/>
          <w:marBottom w:val="0"/>
          <w:divBdr>
            <w:top w:val="none" w:sz="0" w:space="0" w:color="auto"/>
            <w:left w:val="none" w:sz="0" w:space="0" w:color="auto"/>
            <w:bottom w:val="none" w:sz="0" w:space="0" w:color="auto"/>
            <w:right w:val="none" w:sz="0" w:space="0" w:color="auto"/>
          </w:divBdr>
        </w:div>
        <w:div w:id="765469094">
          <w:marLeft w:val="1080"/>
          <w:marRight w:val="0"/>
          <w:marTop w:val="100"/>
          <w:marBottom w:val="0"/>
          <w:divBdr>
            <w:top w:val="none" w:sz="0" w:space="0" w:color="auto"/>
            <w:left w:val="none" w:sz="0" w:space="0" w:color="auto"/>
            <w:bottom w:val="none" w:sz="0" w:space="0" w:color="auto"/>
            <w:right w:val="none" w:sz="0" w:space="0" w:color="auto"/>
          </w:divBdr>
        </w:div>
        <w:div w:id="1693994761">
          <w:marLeft w:val="1080"/>
          <w:marRight w:val="0"/>
          <w:marTop w:val="100"/>
          <w:marBottom w:val="0"/>
          <w:divBdr>
            <w:top w:val="none" w:sz="0" w:space="0" w:color="auto"/>
            <w:left w:val="none" w:sz="0" w:space="0" w:color="auto"/>
            <w:bottom w:val="none" w:sz="0" w:space="0" w:color="auto"/>
            <w:right w:val="none" w:sz="0" w:space="0" w:color="auto"/>
          </w:divBdr>
        </w:div>
      </w:divsChild>
    </w:div>
    <w:div w:id="20089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hyperlink" Target="https://majaveeb.riik.sise/sites/yhis/files/Merle%20J%C3%A4rve/Esitlus_E-kiri.pdf" TargetMode="External"/><Relationship Id="rId3" Type="http://schemas.openxmlformats.org/officeDocument/2006/relationships/customXml" Target="../customXml/item3.xml"/><Relationship Id="rId21" Type="http://schemas.openxmlformats.org/officeDocument/2006/relationships/hyperlink" Target="https://eegovg01.sharepoint.com/sites/JAGAMINE_SOM/Projektid"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majaveeb.riik.sise/sotsiaalministeeriumi-dokumentide-mallid"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egovg01.sharepoint.com/sites/JAGAMINE_SOM/TPJ/SitePages/Home.aspx" TargetMode="External"/><Relationship Id="rId29" Type="http://schemas.openxmlformats.org/officeDocument/2006/relationships/hyperlink" Target="https://eegovg01.sharepoint.com/:w:/r/sites/SISE_SOM/SoM/JS/Protsessid/P18/2%20H%C3%BCbriidt%C3%B6%C3%B6%20p%C3%B5him%C3%B5tted_ver1.docx?d=w109c401a4e4b4702acff5adbda679509&amp;csf=1&amp;web=1&amp;e=wajTL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egovg01.sharepoint.com/sites/SISE_SOM" TargetMode="External"/><Relationship Id="rId24" Type="http://schemas.openxmlformats.org/officeDocument/2006/relationships/hyperlink" Target="https://eegovg01.sharepoint.com/sites/PERSONAALNE_JAGAMINE_S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eegovg01.sharepoint.com/sites/JAGAMINE_SOM/Projektid/SitePages/Valiskasutajale_oiguste_lisamise_juhend.aspx" TargetMode="External"/><Relationship Id="rId28" Type="http://schemas.openxmlformats.org/officeDocument/2006/relationships/hyperlink" Target="https://eegovg01.sharepoint.com/sites/SISE_SOM/SoM/JS/Protsessid/Forms/AllItems.aspx?viewid=62893572%2D57ea%2D4091%2D9972%2Dbe2562996f69&amp;csf=1&amp;CID=ee25edb8%2D4499%2D4bf7%2D89ac%2D80cb661d9e48&amp;FolderCTID=0x012000F7F4E041CA64F94EB73B895B2141BD0F&amp;id=%2Fsites%2FSISE%5FSOM%2FSoM%2FJS%2FProtsessid%2FP18%2F1%20SoM%20t%C3%B6%C3%B6korralduse%20reeglid%5Fver1%2Epdf&amp;parent=%2Fsites%2FSISE%5FSOM%2FSoM%2FJS%2FProtsessid%2FP18"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https://eegovg01.sharepoint.com/sites/SISE_SOM/SoM/JS/Protsessid/Forms/AllItems.aspx?viewid=62893572%2D57ea%2D4091%2D9972%2Dbe2562996f69&amp;csf=1&amp;CID=aa8dc863%2D7b36%2D496c%2D818f%2D135e947b9db1&amp;FolderCTID=0x012000F7F4E041CA64F94EB73B895B2141BD0F&amp;id=%2Fsites%2FSISE%5FSOM%2FSoM%2FJS%2FProtsessid%2FP01%2FDokumendihalduskord%2Epdf&amp;parent=%2Fsites%2FSISE%5FSOM%2FSoM%2FJS%2FProtsessid%2FP01" TargetMode="External"/><Relationship Id="rId30" Type="http://schemas.openxmlformats.org/officeDocument/2006/relationships/hyperlink" Target="https://eegovg01.sharepoint.com/:w:/r/sites/SISE_SOM/SoM/JS/Protsessid/P18/3%20Koosolekute%20hea%20tava_ver1.docx?d=w4e995d358a7249868b4c6dc108a22f0a&amp;csf=1&amp;web=1&amp;e=rzH8Zo"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DFCD5B07-C6FF-4C24-8FDC-A17A1F1F7630}">
    <t:Anchor>
      <t:Comment id="1523806920"/>
    </t:Anchor>
    <t:History>
      <t:Event id="{3D06DC2C-8061-4191-9128-15692A007305}" time="2025-06-26T13:58:43.263Z">
        <t:Attribution userId="S::maarjo.mandmaa@sm.ee::4d277940-19e6-4003-bb2c-14c38510b222" userProvider="AD" userName="Maarjo Mändmaa - SOM"/>
        <t:Anchor>
          <t:Comment id="1523806920"/>
        </t:Anchor>
        <t:Create/>
      </t:Event>
      <t:Event id="{4F5D8C7D-C4EB-46CA-B212-A6C642A31A6A}" time="2025-06-26T13:58:43.263Z">
        <t:Attribution userId="S::maarjo.mandmaa@sm.ee::4d277940-19e6-4003-bb2c-14c38510b222" userProvider="AD" userName="Maarjo Mändmaa - SOM"/>
        <t:Anchor>
          <t:Comment id="1523806920"/>
        </t:Anchor>
        <t:Assign userId="S::juta.urbalu@sm.ee::365d5ac9-91cd-4e06-9a6c-b389461c7b2a" userProvider="AD" userName="Juta Urbalu - SOM"/>
      </t:Event>
      <t:Event id="{53E6BC04-FC4A-4E90-AE1B-4C3F6775ADFE}" time="2025-06-26T13:58:43.263Z">
        <t:Attribution userId="S::maarjo.mandmaa@sm.ee::4d277940-19e6-4003-bb2c-14c38510b222" userProvider="AD" userName="Maarjo Mändmaa - SOM"/>
        <t:Anchor>
          <t:Comment id="1523806920"/>
        </t:Anchor>
        <t:SetTitle title="@Juta Urbalu - SOM Nagu Nele hoiatas, siis ma tõesti tahaksin, et siin oleks ka välja toodud, et meil on mõned Teamsi kanalid, mis peavad inimesel olema sisse keeratud. Meie inimesed HOT kanal, kus jagame üldinfot. Samuti võiksime minu arust soodustada…"/>
      </t:Event>
    </t:History>
  </t:Task>
  <t:Task id="{D585DE15-1234-499C-B416-A3C183D5BD42}">
    <t:Anchor>
      <t:Comment id="1904639392"/>
    </t:Anchor>
    <t:History>
      <t:Event id="{A97D20C4-39A1-4927-BAC3-FAF455CAFE93}" time="2025-09-20T09:16:57.795Z">
        <t:Attribution userId="S::juta.urbalu@sm.ee::365d5ac9-91cd-4e06-9a6c-b389461c7b2a" userProvider="AD" userName="Juta Urbalu - SOM"/>
        <t:Anchor>
          <t:Comment id="603660423"/>
        </t:Anchor>
        <t:Create/>
      </t:Event>
      <t:Event id="{40EB1668-6A78-4BE3-816C-24E8A286D95D}" time="2025-09-20T09:16:57.795Z">
        <t:Attribution userId="S::juta.urbalu@sm.ee::365d5ac9-91cd-4e06-9a6c-b389461c7b2a" userProvider="AD" userName="Juta Urbalu - SOM"/>
        <t:Anchor>
          <t:Comment id="603660423"/>
        </t:Anchor>
        <t:Assign userId="S::lennar.lepik@sm.ee::56944030-0a01-439f-beff-50d79165e2a4" userProvider="AD" userName="Lennar Kevin Lepik - SOM"/>
      </t:Event>
      <t:Event id="{02A086AF-8CA0-4DAE-9C76-4ABBF4674A22}" time="2025-09-20T09:16:57.795Z">
        <t:Attribution userId="S::juta.urbalu@sm.ee::365d5ac9-91cd-4e06-9a6c-b389461c7b2a" userProvider="AD" userName="Juta Urbalu - SOM"/>
        <t:Anchor>
          <t:Comment id="603660423"/>
        </t:Anchor>
        <t:SetTitle title="@Lennar Kevin Lepik - SOM, palun tõstame sel juhul tempot, et see üksleht tuleks. Kas teabehalduse juhend ei ole tänaseks juba niipalju valmis, et ükslehe saaks avaldada või mis siin takistus on?"/>
      </t:Event>
    </t:History>
  </t:Task>
  <t:Task id="{A9EBB2DD-2485-4BDF-AE56-186984E2C41B}">
    <t:Anchor>
      <t:Comment id="1904967149"/>
    </t:Anchor>
    <t:History>
      <t:Event id="{56E2A2BA-3C52-416C-8A5C-B18ECDC63D97}" time="2025-06-26T13:54:06.168Z">
        <t:Attribution userId="S::maarjo.mandmaa@sm.ee::4d277940-19e6-4003-bb2c-14c38510b222" userProvider="AD" userName="Maarjo Mändmaa - SOM"/>
        <t:Anchor>
          <t:Comment id="1904967149"/>
        </t:Anchor>
        <t:Create/>
      </t:Event>
      <t:Event id="{FBE96574-CD6B-4773-820A-8478A911AB2C}" time="2025-06-26T13:54:06.168Z">
        <t:Attribution userId="S::maarjo.mandmaa@sm.ee::4d277940-19e6-4003-bb2c-14c38510b222" userProvider="AD" userName="Maarjo Mändmaa - SOM"/>
        <t:Anchor>
          <t:Comment id="1904967149"/>
        </t:Anchor>
        <t:Assign userId="S::juta.urbalu@sm.ee::365d5ac9-91cd-4e06-9a6c-b389461c7b2a" userProvider="AD" userName="Juta Urbalu - SOM"/>
      </t:Event>
      <t:Event id="{90E84B05-983C-40DC-B591-837C8454A5D7}" time="2025-06-26T13:54:06.168Z">
        <t:Attribution userId="S::maarjo.mandmaa@sm.ee::4d277940-19e6-4003-bb2c-14c38510b222" userProvider="AD" userName="Maarjo Mändmaa - SOM"/>
        <t:Anchor>
          <t:Comment id="1904967149"/>
        </t:Anchor>
        <t:SetTitle title="@Juta Urbalu - SOM Kas siin peaks viitama meie töökorralduste reeglitele, et kui ei ole eraldi kokkulepet, siis inimene peab olema kättesaadav täiskoormusega töötamisel vahemikust ___ (nagu meil töökorralduse reeglites on). Seda siis selleks, et ikka …"/>
      </t:Event>
    </t:History>
  </t:Task>
  <t:Task id="{9EE0F2A9-1573-4B75-9D3A-00502E2E73FB}">
    <t:Anchor>
      <t:Comment id="423214865"/>
    </t:Anchor>
    <t:History>
      <t:Event id="{161ED71E-A5DF-487F-BB06-206CD4633710}" time="2025-07-07T10:44:40.264Z">
        <t:Attribution userId="S::anni.heinaste@sm.ee::10d224ce-0c89-423a-a982-3c828a3b4bed" userProvider="AD" userName="Anni Heinaste - SOM"/>
        <t:Anchor>
          <t:Comment id="423214865"/>
        </t:Anchor>
        <t:Create/>
      </t:Event>
      <t:Event id="{77D37DFA-D374-4C90-82A1-0D87D8FEAE63}" time="2025-07-07T10:44:40.264Z">
        <t:Attribution userId="S::anni.heinaste@sm.ee::10d224ce-0c89-423a-a982-3c828a3b4bed" userProvider="AD" userName="Anni Heinaste - SOM"/>
        <t:Anchor>
          <t:Comment id="423214865"/>
        </t:Anchor>
        <t:Assign userId="S::kart.allert@fin.ee::90dbf4b8-bb25-4312-84dc-fec8a55f418f" userProvider="AD" userName="Kärt Allert - RAM"/>
      </t:Event>
      <t:Event id="{ADBF0C06-DB2D-4C23-8C63-81839F1DAF03}" time="2025-07-07T10:44:40.264Z">
        <t:Attribution userId="S::anni.heinaste@sm.ee::10d224ce-0c89-423a-a982-3c828a3b4bed" userProvider="AD" userName="Anni Heinaste - SOM"/>
        <t:Anchor>
          <t:Comment id="423214865"/>
        </t:Anchor>
        <t:SetTitle title="@Kärt Allert - RAM see on hea, et kõik vormid on leitavad majaveebi lehelt kuid mul tundub, et võiksime neid vorme järgemööda hakata läbivaatama, vajadusel vormistama vastavalt SoM juhtimissüsteemi dokumendi põhjale (just värvid, font ja ID). Ning kõik …"/>
      </t:Event>
    </t:History>
  </t:Task>
  <t:Task id="{455D5935-ABF9-429A-A9CF-CB10DB501119}">
    <t:Anchor>
      <t:Comment id="1794624414"/>
    </t:Anchor>
    <t:History>
      <t:Event id="{FD87EC3B-FA91-45E4-AC58-0544BFF1592A}" time="2026-02-13T13:35:07.013Z">
        <t:Attribution userId="S::anni.heinaste@sm.ee::10d224ce-0c89-423a-a982-3c828a3b4bed" userProvider="AD" userName="Anni Heinaste - SOM"/>
        <t:Anchor>
          <t:Comment id="1794624414"/>
        </t:Anchor>
        <t:Create/>
      </t:Event>
      <t:Event id="{5E56A5B1-8E5A-4629-9EB9-4C72EEB88E21}" time="2026-02-13T13:35:07.013Z">
        <t:Attribution userId="S::anni.heinaste@sm.ee::10d224ce-0c89-423a-a982-3c828a3b4bed" userProvider="AD" userName="Anni Heinaste - SOM"/>
        <t:Anchor>
          <t:Comment id="1794624414"/>
        </t:Anchor>
        <t:Assign userId="S::carmen.aasamets@sm.ee::7b10b291-52fa-44a8-93da-7a10fae08c96" userProvider="AD" userName="Carmen Aasamets - SOM"/>
      </t:Event>
      <t:Event id="{1135A3DB-FAF8-4566-9F37-5824367F0317}" time="2026-02-13T13:35:07.013Z">
        <t:Attribution userId="S::anni.heinaste@sm.ee::10d224ce-0c89-423a-a982-3c828a3b4bed" userProvider="AD" userName="Anni Heinaste - SOM"/>
        <t:Anchor>
          <t:Comment id="1794624414"/>
        </t:Anchor>
        <t:SetTitle title="@Carmen Aasamets - SOM kas see &quot;projektid siis on asjakohane&quot;? Mul endale tundub see segadust tekitav, kuna meil on ju projektisaidid SP-s?"/>
      </t:Event>
    </t:History>
  </t:Task>
</t:Tasks>
</file>

<file path=word/theme/theme1.xml><?xml version="1.0" encoding="utf-8"?>
<a:theme xmlns:a="http://schemas.openxmlformats.org/drawingml/2006/main" name="SoM_Theme">
  <a:themeElements>
    <a:clrScheme name="SoM">
      <a:dk1>
        <a:srgbClr val="1D1856"/>
      </a:dk1>
      <a:lt1>
        <a:srgbClr val="FFFFFF"/>
      </a:lt1>
      <a:dk2>
        <a:srgbClr val="498BFC"/>
      </a:dk2>
      <a:lt2>
        <a:srgbClr val="E7EAEA"/>
      </a:lt2>
      <a:accent1>
        <a:srgbClr val="498BFC"/>
      </a:accent1>
      <a:accent2>
        <a:srgbClr val="F1B400"/>
      </a:accent2>
      <a:accent3>
        <a:srgbClr val="E57B00"/>
      </a:accent3>
      <a:accent4>
        <a:srgbClr val="667C36"/>
      </a:accent4>
      <a:accent5>
        <a:srgbClr val="85B85B"/>
      </a:accent5>
      <a:accent6>
        <a:srgbClr val="9AD3FC"/>
      </a:accent6>
      <a:hlink>
        <a:srgbClr val="0064FF"/>
      </a:hlink>
      <a:folHlink>
        <a:srgbClr val="9AD3FC"/>
      </a:folHlink>
    </a:clrScheme>
    <a:fontScheme name="SoM_Kontor">
      <a:majorFont>
        <a:latin typeface="Roboto Medium"/>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w="9017" cap="flat">
          <a:noFill/>
          <a:prstDash val="solid"/>
          <a:miter/>
        </a:ln>
      </a:spPr>
      <a:bodyPr rtlCol="0" anchor="ctr"/>
      <a:lstStyle>
        <a:defPPr algn="l">
          <a:defRPr>
            <a:solidFill>
              <a:schemeClr val="accent2"/>
            </a:solidFill>
          </a:defRPr>
        </a:defPPr>
      </a:lstStyle>
    </a:spDef>
    <a:lnDef>
      <a:spPr>
        <a:ln w="28575">
          <a:solidFill>
            <a:schemeClr val="accent5"/>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SoM_Theme" id="{6EC58401-6AD4-B444-B6DC-C17A92978B69}" vid="{6CA1663A-6626-0945-8D99-0BD3C3D163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2B0C3F311D330469B8192A53F17763D" ma:contentTypeVersion="2" ma:contentTypeDescription="Loo uus dokument" ma:contentTypeScope="" ma:versionID="55093e2d2b9bac8c41d3d1d8eedce54f">
  <xsd:schema xmlns:xsd="http://www.w3.org/2001/XMLSchema" xmlns:xs="http://www.w3.org/2001/XMLSchema" xmlns:p="http://schemas.microsoft.com/office/2006/metadata/properties" xmlns:ns2="4b22727d-45ce-43b9-b151-d7c3ff0a4e6a" targetNamespace="http://schemas.microsoft.com/office/2006/metadata/properties" ma:root="true" ma:fieldsID="003990d114ef66615eb436a2534ea173" ns2:_="">
    <xsd:import namespace="4b22727d-45ce-43b9-b151-d7c3ff0a4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2727d-45ce-43b9-b151-d7c3ff0a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FB83C-5DA4-414F-9309-B199E5A46E7C}">
  <ds:schemaRefs>
    <ds:schemaRef ds:uri="http://schemas.microsoft.com/sharepoint/v3/contenttype/forms"/>
  </ds:schemaRefs>
</ds:datastoreItem>
</file>

<file path=customXml/itemProps2.xml><?xml version="1.0" encoding="utf-8"?>
<ds:datastoreItem xmlns:ds="http://schemas.openxmlformats.org/officeDocument/2006/customXml" ds:itemID="{6D29F223-441B-4326-A000-9FC798024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2727d-45ce-43b9-b151-d7c3ff0a4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6C4F5-29E0-4A46-BF08-0BC4CA5F9BB8}">
  <ds:schemaRefs>
    <ds:schemaRef ds:uri="http://www.w3.org/XML/1998/namespace"/>
    <ds:schemaRef ds:uri="http://schemas.openxmlformats.org/package/2006/metadata/core-properties"/>
    <ds:schemaRef ds:uri="http://schemas.microsoft.com/office/2006/documentManagement/types"/>
    <ds:schemaRef ds:uri="4b22727d-45ce-43b9-b151-d7c3ff0a4e6a"/>
    <ds:schemaRef ds:uri="http://schemas.microsoft.com/office/2006/metadata/properties"/>
    <ds:schemaRef ds:uri="http://schemas.microsoft.com/office/infopath/2007/PartnerControl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456BE6A1-D29C-4E4E-8304-DF1F6C8F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1993</Words>
  <Characters>11560</Characters>
  <Application>Microsoft Office Word</Application>
  <DocSecurity>0</DocSecurity>
  <Lines>96</Lines>
  <Paragraphs>27</Paragraphs>
  <ScaleCrop>false</ScaleCrop>
  <Company>Sotsiaalministeerium</Company>
  <LinksUpToDate>false</LinksUpToDate>
  <CharactersWithSpaces>13526</CharactersWithSpaces>
  <SharedDoc>false</SharedDoc>
  <HLinks>
    <vt:vector size="168" baseType="variant">
      <vt:variant>
        <vt:i4>8257575</vt:i4>
      </vt:variant>
      <vt:variant>
        <vt:i4>24</vt:i4>
      </vt:variant>
      <vt:variant>
        <vt:i4>0</vt:i4>
      </vt:variant>
      <vt:variant>
        <vt:i4>5</vt:i4>
      </vt:variant>
      <vt:variant>
        <vt:lpwstr>https://eegovg01.sharepoint.com/:w:/r/sites/SISE_SOM/SoM/JS/Protsessid/P18/3 Koosolekute hea tava_ver1.docx?d=w4e995d358a7249868b4c6dc108a22f0a&amp;csf=1&amp;web=1&amp;e=rzH8Zo</vt:lpwstr>
      </vt:variant>
      <vt:variant>
        <vt:lpwstr/>
      </vt:variant>
      <vt:variant>
        <vt:i4>2031681</vt:i4>
      </vt:variant>
      <vt:variant>
        <vt:i4>21</vt:i4>
      </vt:variant>
      <vt:variant>
        <vt:i4>0</vt:i4>
      </vt:variant>
      <vt:variant>
        <vt:i4>5</vt:i4>
      </vt:variant>
      <vt:variant>
        <vt:lpwstr>https://eegovg01.sharepoint.com/:w:/r/sites/SISE_SOM/SoM/JS/Protsessid/P18/2 H%C3%BCbriidt%C3%B6%C3%B6 p%C3%B5him%C3%B5tted_ver1.docx?d=w109c401a4e4b4702acff5adbda679509&amp;csf=1&amp;web=1&amp;e=wajTLF</vt:lpwstr>
      </vt:variant>
      <vt:variant>
        <vt:lpwstr/>
      </vt:variant>
      <vt:variant>
        <vt:i4>2818141</vt:i4>
      </vt:variant>
      <vt:variant>
        <vt:i4>18</vt:i4>
      </vt:variant>
      <vt:variant>
        <vt:i4>0</vt:i4>
      </vt:variant>
      <vt:variant>
        <vt:i4>5</vt:i4>
      </vt:variant>
      <vt:variant>
        <vt:lpwstr>https://majaveeb.riik.sise/sites/yhis/files/Merle J%C3%A4rve/Esitlus_E-kiri.pdf</vt:lpwstr>
      </vt:variant>
      <vt:variant>
        <vt:lpwstr/>
      </vt:variant>
      <vt:variant>
        <vt:i4>3342385</vt:i4>
      </vt:variant>
      <vt:variant>
        <vt:i4>15</vt:i4>
      </vt:variant>
      <vt:variant>
        <vt:i4>0</vt:i4>
      </vt:variant>
      <vt:variant>
        <vt:i4>5</vt:i4>
      </vt:variant>
      <vt:variant>
        <vt:lpwstr>https://majaveeb.riik.sise/sotsiaalministeeriumi-dokumentide-mallid</vt:lpwstr>
      </vt:variant>
      <vt:variant>
        <vt:lpwstr/>
      </vt:variant>
      <vt:variant>
        <vt:i4>4980764</vt:i4>
      </vt:variant>
      <vt:variant>
        <vt:i4>12</vt:i4>
      </vt:variant>
      <vt:variant>
        <vt:i4>0</vt:i4>
      </vt:variant>
      <vt:variant>
        <vt:i4>5</vt:i4>
      </vt:variant>
      <vt:variant>
        <vt:lpwstr>https://eegovg01.sharepoint.com/sites/PERSONAALNE_JAGAMINE_SOM</vt:lpwstr>
      </vt:variant>
      <vt:variant>
        <vt:lpwstr/>
      </vt:variant>
      <vt:variant>
        <vt:i4>5242907</vt:i4>
      </vt:variant>
      <vt:variant>
        <vt:i4>9</vt:i4>
      </vt:variant>
      <vt:variant>
        <vt:i4>0</vt:i4>
      </vt:variant>
      <vt:variant>
        <vt:i4>5</vt:i4>
      </vt:variant>
      <vt:variant>
        <vt:lpwstr>https://eegovg01.sharepoint.com/sites/JAGAMINE_SOM/Projektid/SitePages/Valiskasutajale_oiguste_lisamise_juhend.aspx</vt:lpwstr>
      </vt:variant>
      <vt:variant>
        <vt:lpwstr/>
      </vt:variant>
      <vt:variant>
        <vt:i4>917548</vt:i4>
      </vt:variant>
      <vt:variant>
        <vt:i4>6</vt:i4>
      </vt:variant>
      <vt:variant>
        <vt:i4>0</vt:i4>
      </vt:variant>
      <vt:variant>
        <vt:i4>5</vt:i4>
      </vt:variant>
      <vt:variant>
        <vt:lpwstr>https://eegovg01.sharepoint.com/sites/JAGAMINE_SOM/Projektid</vt:lpwstr>
      </vt:variant>
      <vt:variant>
        <vt:lpwstr/>
      </vt:variant>
      <vt:variant>
        <vt:i4>3735637</vt:i4>
      </vt:variant>
      <vt:variant>
        <vt:i4>3</vt:i4>
      </vt:variant>
      <vt:variant>
        <vt:i4>0</vt:i4>
      </vt:variant>
      <vt:variant>
        <vt:i4>5</vt:i4>
      </vt:variant>
      <vt:variant>
        <vt:lpwstr>https://eegovg01.sharepoint.com/sites/JAGAMINE_SOM/TPJ/SitePages/Home.aspx</vt:lpwstr>
      </vt:variant>
      <vt:variant>
        <vt:lpwstr/>
      </vt:variant>
      <vt:variant>
        <vt:i4>6553623</vt:i4>
      </vt:variant>
      <vt:variant>
        <vt:i4>0</vt:i4>
      </vt:variant>
      <vt:variant>
        <vt:i4>0</vt:i4>
      </vt:variant>
      <vt:variant>
        <vt:i4>5</vt:i4>
      </vt:variant>
      <vt:variant>
        <vt:lpwstr>https://eegovg01.sharepoint.com/sites/SISE_SOM</vt:lpwstr>
      </vt:variant>
      <vt:variant>
        <vt:lpwstr/>
      </vt:variant>
      <vt:variant>
        <vt:i4>6225960</vt:i4>
      </vt:variant>
      <vt:variant>
        <vt:i4>54</vt:i4>
      </vt:variant>
      <vt:variant>
        <vt:i4>0</vt:i4>
      </vt:variant>
      <vt:variant>
        <vt:i4>5</vt:i4>
      </vt:variant>
      <vt:variant>
        <vt:lpwstr>mailto:helin.syld@sm.ee</vt:lpwstr>
      </vt:variant>
      <vt:variant>
        <vt:lpwstr/>
      </vt:variant>
      <vt:variant>
        <vt:i4>4522023</vt:i4>
      </vt:variant>
      <vt:variant>
        <vt:i4>51</vt:i4>
      </vt:variant>
      <vt:variant>
        <vt:i4>0</vt:i4>
      </vt:variant>
      <vt:variant>
        <vt:i4>5</vt:i4>
      </vt:variant>
      <vt:variant>
        <vt:lpwstr>mailto:kart.allert@fin.ee</vt:lpwstr>
      </vt:variant>
      <vt:variant>
        <vt:lpwstr/>
      </vt:variant>
      <vt:variant>
        <vt:i4>6684689</vt:i4>
      </vt:variant>
      <vt:variant>
        <vt:i4>48</vt:i4>
      </vt:variant>
      <vt:variant>
        <vt:i4>0</vt:i4>
      </vt:variant>
      <vt:variant>
        <vt:i4>5</vt:i4>
      </vt:variant>
      <vt:variant>
        <vt:lpwstr>mailto:anni.heinaste@sm.ee</vt:lpwstr>
      </vt:variant>
      <vt:variant>
        <vt:lpwstr/>
      </vt:variant>
      <vt:variant>
        <vt:i4>6684689</vt:i4>
      </vt:variant>
      <vt:variant>
        <vt:i4>45</vt:i4>
      </vt:variant>
      <vt:variant>
        <vt:i4>0</vt:i4>
      </vt:variant>
      <vt:variant>
        <vt:i4>5</vt:i4>
      </vt:variant>
      <vt:variant>
        <vt:lpwstr>mailto:anni.heinaste@sm.ee</vt:lpwstr>
      </vt:variant>
      <vt:variant>
        <vt:lpwstr/>
      </vt:variant>
      <vt:variant>
        <vt:i4>1441899</vt:i4>
      </vt:variant>
      <vt:variant>
        <vt:i4>42</vt:i4>
      </vt:variant>
      <vt:variant>
        <vt:i4>0</vt:i4>
      </vt:variant>
      <vt:variant>
        <vt:i4>5</vt:i4>
      </vt:variant>
      <vt:variant>
        <vt:lpwstr>mailto:carmen.aasamets@sm.ee</vt:lpwstr>
      </vt:variant>
      <vt:variant>
        <vt:lpwstr/>
      </vt:variant>
      <vt:variant>
        <vt:i4>1441899</vt:i4>
      </vt:variant>
      <vt:variant>
        <vt:i4>39</vt:i4>
      </vt:variant>
      <vt:variant>
        <vt:i4>0</vt:i4>
      </vt:variant>
      <vt:variant>
        <vt:i4>5</vt:i4>
      </vt:variant>
      <vt:variant>
        <vt:lpwstr>mailto:carmen.aasamets@sm.ee</vt:lpwstr>
      </vt:variant>
      <vt:variant>
        <vt:lpwstr/>
      </vt:variant>
      <vt:variant>
        <vt:i4>6553623</vt:i4>
      </vt:variant>
      <vt:variant>
        <vt:i4>36</vt:i4>
      </vt:variant>
      <vt:variant>
        <vt:i4>0</vt:i4>
      </vt:variant>
      <vt:variant>
        <vt:i4>5</vt:i4>
      </vt:variant>
      <vt:variant>
        <vt:lpwstr>https://eegovg01.sharepoint.com/sites/SISE_SOM</vt:lpwstr>
      </vt:variant>
      <vt:variant>
        <vt:lpwstr/>
      </vt:variant>
      <vt:variant>
        <vt:i4>262182</vt:i4>
      </vt:variant>
      <vt:variant>
        <vt:i4>33</vt:i4>
      </vt:variant>
      <vt:variant>
        <vt:i4>0</vt:i4>
      </vt:variant>
      <vt:variant>
        <vt:i4>5</vt:i4>
      </vt:variant>
      <vt:variant>
        <vt:lpwstr>https://eegovg01.sharepoint.com/sites/SISE_SOM/Kliimaportaal</vt:lpwstr>
      </vt:variant>
      <vt:variant>
        <vt:lpwstr/>
      </vt:variant>
      <vt:variant>
        <vt:i4>6619207</vt:i4>
      </vt:variant>
      <vt:variant>
        <vt:i4>30</vt:i4>
      </vt:variant>
      <vt:variant>
        <vt:i4>0</vt:i4>
      </vt:variant>
      <vt:variant>
        <vt:i4>5</vt:i4>
      </vt:variant>
      <vt:variant>
        <vt:lpwstr>https://eegovg01.sharepoint.com/sites/SISE_SOM/Oigusportaal</vt:lpwstr>
      </vt:variant>
      <vt:variant>
        <vt:lpwstr/>
      </vt:variant>
      <vt:variant>
        <vt:i4>720935</vt:i4>
      </vt:variant>
      <vt:variant>
        <vt:i4>27</vt:i4>
      </vt:variant>
      <vt:variant>
        <vt:i4>0</vt:i4>
      </vt:variant>
      <vt:variant>
        <vt:i4>5</vt:i4>
      </vt:variant>
      <vt:variant>
        <vt:lpwstr>https://eegovg01.sharepoint.com/sites/SISE_SOM/Finantsportaal</vt:lpwstr>
      </vt:variant>
      <vt:variant>
        <vt:lpwstr/>
      </vt:variant>
      <vt:variant>
        <vt:i4>3932207</vt:i4>
      </vt:variant>
      <vt:variant>
        <vt:i4>24</vt:i4>
      </vt:variant>
      <vt:variant>
        <vt:i4>0</vt:i4>
      </vt:variant>
      <vt:variant>
        <vt:i4>5</vt:i4>
      </vt:variant>
      <vt:variant>
        <vt:lpwstr>https://eegovg01.sharepoint.com/sites/SISE_SOM/Valisvahendite_portaal</vt:lpwstr>
      </vt:variant>
      <vt:variant>
        <vt:lpwstr/>
      </vt:variant>
      <vt:variant>
        <vt:i4>2883598</vt:i4>
      </vt:variant>
      <vt:variant>
        <vt:i4>21</vt:i4>
      </vt:variant>
      <vt:variant>
        <vt:i4>0</vt:i4>
      </vt:variant>
      <vt:variant>
        <vt:i4>5</vt:i4>
      </vt:variant>
      <vt:variant>
        <vt:lpwstr>https://eegovg01.sharepoint.com/sites/SISE_SOM/Strateegilise_planeerimise_portaal</vt:lpwstr>
      </vt:variant>
      <vt:variant>
        <vt:lpwstr/>
      </vt:variant>
      <vt:variant>
        <vt:i4>3211292</vt:i4>
      </vt:variant>
      <vt:variant>
        <vt:i4>18</vt:i4>
      </vt:variant>
      <vt:variant>
        <vt:i4>0</vt:i4>
      </vt:variant>
      <vt:variant>
        <vt:i4>5</vt:i4>
      </vt:variant>
      <vt:variant>
        <vt:lpwstr>https://eegovg01.sharepoint.com/sites/SISE_SOM/Organisatsiooni_arendamise_portaal</vt:lpwstr>
      </vt:variant>
      <vt:variant>
        <vt:lpwstr/>
      </vt:variant>
      <vt:variant>
        <vt:i4>4653128</vt:i4>
      </vt:variant>
      <vt:variant>
        <vt:i4>15</vt:i4>
      </vt:variant>
      <vt:variant>
        <vt:i4>0</vt:i4>
      </vt:variant>
      <vt:variant>
        <vt:i4>5</vt:i4>
      </vt:variant>
      <vt:variant>
        <vt:lpwstr>https://eegovg01.sharepoint.com/sites/SISE_SOM/Teabehalduse_portaal</vt:lpwstr>
      </vt:variant>
      <vt:variant>
        <vt:lpwstr/>
      </vt:variant>
      <vt:variant>
        <vt:i4>3145762</vt:i4>
      </vt:variant>
      <vt:variant>
        <vt:i4>12</vt:i4>
      </vt:variant>
      <vt:variant>
        <vt:i4>0</vt:i4>
      </vt:variant>
      <vt:variant>
        <vt:i4>5</vt:i4>
      </vt:variant>
      <vt:variant>
        <vt:lpwstr>https://eegovg01.sharepoint.com/sites/SISE_SOM/Siseauditi_portaal</vt:lpwstr>
      </vt:variant>
      <vt:variant>
        <vt:lpwstr/>
      </vt:variant>
      <vt:variant>
        <vt:i4>6750326</vt:i4>
      </vt:variant>
      <vt:variant>
        <vt:i4>9</vt:i4>
      </vt:variant>
      <vt:variant>
        <vt:i4>0</vt:i4>
      </vt:variant>
      <vt:variant>
        <vt:i4>5</vt:i4>
      </vt:variant>
      <vt:variant>
        <vt:lpwstr>https://eegovg01.sharepoint.com/sites/SISE_SOM/Teadmistepohise_poliitika_toetamise_portaal</vt:lpwstr>
      </vt:variant>
      <vt:variant>
        <vt:lpwstr/>
      </vt:variant>
      <vt:variant>
        <vt:i4>7995462</vt:i4>
      </vt:variant>
      <vt:variant>
        <vt:i4>6</vt:i4>
      </vt:variant>
      <vt:variant>
        <vt:i4>0</vt:i4>
      </vt:variant>
      <vt:variant>
        <vt:i4>5</vt:i4>
      </vt:variant>
      <vt:variant>
        <vt:lpwstr>https://eegovg01.sharepoint.com/sites/JAGAMINE_SOM/TPJ</vt:lpwstr>
      </vt:variant>
      <vt:variant>
        <vt:lpwstr/>
      </vt:variant>
      <vt:variant>
        <vt:i4>8061007</vt:i4>
      </vt:variant>
      <vt:variant>
        <vt:i4>3</vt:i4>
      </vt:variant>
      <vt:variant>
        <vt:i4>0</vt:i4>
      </vt:variant>
      <vt:variant>
        <vt:i4>5</vt:i4>
      </vt:variant>
      <vt:variant>
        <vt:lpwstr>https://eegovg01.sharepoint.com/sites/SISE_SOM/Personaliportaal</vt:lpwstr>
      </vt:variant>
      <vt:variant>
        <vt:lpwstr/>
      </vt:variant>
      <vt:variant>
        <vt:i4>6422622</vt:i4>
      </vt:variant>
      <vt:variant>
        <vt:i4>0</vt:i4>
      </vt:variant>
      <vt:variant>
        <vt:i4>0</vt:i4>
      </vt:variant>
      <vt:variant>
        <vt:i4>5</vt:i4>
      </vt:variant>
      <vt:variant>
        <vt:lpwstr>https://eegovg01.sharepoint.com/sites/SISE_SOM/Kommunikatsiooniportaal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Adamson</dc:creator>
  <cp:keywords/>
  <dc:description/>
  <cp:lastModifiedBy>mso service</cp:lastModifiedBy>
  <cp:revision>2</cp:revision>
  <cp:lastPrinted>2024-03-01T08:13:00Z</cp:lastPrinted>
  <dcterms:created xsi:type="dcterms:W3CDTF">2026-05-04T17:33:00Z</dcterms:created>
  <dcterms:modified xsi:type="dcterms:W3CDTF">2026-05-04T17:33:00Z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0x010100F2B0C3F311D330469B8192A53F17763D</vt:lpwstr>
  </property>
  <property fmtid="{D5CDD505-2E9C-101B-9397-08002B2CF9AE}" pid="3" name="_dlc_DocIdItemGuid">
    <vt:lpwstr>746f6886-5d25-49d3-aea5-a96a8402d19b</vt:lpwstr>
  </property>
  <property fmtid="{D5CDD505-2E9C-101B-9397-08002B2CF9AE}" pid="4" name="delta_regDateTime">
    <vt:lpwstr>{reg. kpv}</vt:lpwstr>
  </property>
  <property fmtid="{D5CDD505-2E9C-101B-9397-08002B2CF9AE}" pid="5" name="delta_regNumber">
    <vt:lpwstr>{viit}</vt:lpwstr>
  </property>
  <property fmtid="{D5CDD505-2E9C-101B-9397-08002B2CF9AE}" pid="6" name="Order">
    <vt:r8>6200</vt:r8>
  </property>
  <property fmtid="{D5CDD505-2E9C-101B-9397-08002B2CF9AE}" pid="7" name="MSIP_Label_defa4170-0d19-0005-0004-bc88714345d2_Enabled">
    <vt:lpwstr>true</vt:lpwstr>
  </property>
  <property fmtid="{D5CDD505-2E9C-101B-9397-08002B2CF9AE}" pid="8" name="MSIP_Label_defa4170-0d19-0005-0004-bc88714345d2_SetDate">
    <vt:lpwstr>2024-09-11T07:50:34Z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c65f58ce-e5cc-431f-b2f5-2e4d0ae09b66</vt:lpwstr>
  </property>
  <property fmtid="{D5CDD505-2E9C-101B-9397-08002B2CF9AE}" pid="13" name="MSIP_Label_defa4170-0d19-0005-0004-bc88714345d2_ContentBits">
    <vt:lpwstr>0</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docLang">
    <vt:lpwstr>et</vt:lpwstr>
  </property>
</Properties>
</file>